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DB" w:rsidRPr="003C0072" w:rsidRDefault="003C0072" w:rsidP="003C0072">
      <w:pPr>
        <w:spacing w:after="0" w:line="240" w:lineRule="auto"/>
        <w:jc w:val="right"/>
        <w:rPr>
          <w:rFonts w:ascii="Times New Roman" w:hAnsi="Times New Roman" w:cs="Times New Roman"/>
          <w:b/>
          <w:color w:val="000000" w:themeColor="text1"/>
          <w:sz w:val="24"/>
          <w:szCs w:val="24"/>
        </w:rPr>
      </w:pPr>
      <w:r w:rsidRPr="003C0072">
        <w:rPr>
          <w:rFonts w:ascii="Times New Roman" w:hAnsi="Times New Roman" w:cs="Times New Roman"/>
          <w:b/>
          <w:color w:val="000000" w:themeColor="text1"/>
          <w:sz w:val="24"/>
          <w:szCs w:val="24"/>
        </w:rPr>
        <w:t>APROBAT</w:t>
      </w:r>
    </w:p>
    <w:p w:rsidR="003C0072" w:rsidRPr="003C0072" w:rsidRDefault="003C0072" w:rsidP="003C0072">
      <w:pPr>
        <w:spacing w:after="0" w:line="240" w:lineRule="auto"/>
        <w:jc w:val="right"/>
        <w:rPr>
          <w:rFonts w:ascii="Times New Roman" w:hAnsi="Times New Roman" w:cs="Times New Roman"/>
          <w:b/>
          <w:color w:val="000000" w:themeColor="text1"/>
          <w:sz w:val="24"/>
          <w:szCs w:val="24"/>
        </w:rPr>
      </w:pPr>
      <w:r w:rsidRPr="003C0072">
        <w:rPr>
          <w:rFonts w:ascii="Times New Roman" w:hAnsi="Times New Roman" w:cs="Times New Roman"/>
          <w:b/>
          <w:color w:val="000000" w:themeColor="text1"/>
          <w:sz w:val="24"/>
          <w:szCs w:val="24"/>
        </w:rPr>
        <w:t>Decan,</w:t>
      </w:r>
    </w:p>
    <w:p w:rsidR="003C0072" w:rsidRPr="003C0072" w:rsidRDefault="003C0072" w:rsidP="003C0072">
      <w:pPr>
        <w:spacing w:after="0" w:line="240" w:lineRule="auto"/>
        <w:jc w:val="right"/>
        <w:rPr>
          <w:rFonts w:ascii="Times New Roman" w:hAnsi="Times New Roman" w:cs="Times New Roman"/>
          <w:b/>
          <w:color w:val="000000" w:themeColor="text1"/>
          <w:sz w:val="24"/>
          <w:szCs w:val="24"/>
        </w:rPr>
      </w:pPr>
      <w:r w:rsidRPr="003C0072">
        <w:rPr>
          <w:rFonts w:ascii="Times New Roman" w:hAnsi="Times New Roman" w:cs="Times New Roman"/>
          <w:b/>
          <w:color w:val="000000" w:themeColor="text1"/>
          <w:sz w:val="24"/>
          <w:szCs w:val="24"/>
        </w:rPr>
        <w:t>Prof. univ. dr. NICA Elvira</w:t>
      </w:r>
    </w:p>
    <w:p w:rsidR="003C0072" w:rsidRPr="003C0072" w:rsidRDefault="003C0072" w:rsidP="003C0072">
      <w:pPr>
        <w:spacing w:after="0" w:line="240" w:lineRule="auto"/>
        <w:jc w:val="right"/>
        <w:rPr>
          <w:rFonts w:ascii="Times New Roman" w:hAnsi="Times New Roman" w:cs="Times New Roman"/>
          <w:b/>
          <w:color w:val="000000" w:themeColor="text1"/>
          <w:sz w:val="24"/>
          <w:szCs w:val="24"/>
        </w:rPr>
      </w:pPr>
    </w:p>
    <w:p w:rsidR="003C0072" w:rsidRPr="003C0072" w:rsidRDefault="003C0072" w:rsidP="00396BDB">
      <w:pPr>
        <w:jc w:val="center"/>
        <w:rPr>
          <w:rFonts w:ascii="Times New Roman" w:hAnsi="Times New Roman" w:cs="Times New Roman"/>
          <w:b/>
          <w:color w:val="000000" w:themeColor="text1"/>
          <w:szCs w:val="32"/>
        </w:rPr>
      </w:pPr>
    </w:p>
    <w:p w:rsidR="00396BDB" w:rsidRPr="003C0072" w:rsidRDefault="00396BDB" w:rsidP="00396BDB">
      <w:pPr>
        <w:jc w:val="center"/>
        <w:rPr>
          <w:rFonts w:ascii="Times New Roman" w:hAnsi="Times New Roman" w:cs="Times New Roman"/>
          <w:b/>
          <w:color w:val="000000" w:themeColor="text1"/>
          <w:sz w:val="28"/>
          <w:szCs w:val="32"/>
        </w:rPr>
      </w:pPr>
      <w:r w:rsidRPr="003C0072">
        <w:rPr>
          <w:rFonts w:ascii="Times New Roman" w:hAnsi="Times New Roman" w:cs="Times New Roman"/>
          <w:b/>
          <w:color w:val="000000" w:themeColor="text1"/>
          <w:sz w:val="28"/>
          <w:szCs w:val="32"/>
        </w:rPr>
        <w:t>Do</w:t>
      </w:r>
      <w:r w:rsidR="003C0072">
        <w:rPr>
          <w:rFonts w:ascii="Times New Roman" w:hAnsi="Times New Roman" w:cs="Times New Roman"/>
          <w:b/>
          <w:color w:val="000000" w:themeColor="text1"/>
          <w:sz w:val="28"/>
          <w:szCs w:val="32"/>
        </w:rPr>
        <w:t>amna</w:t>
      </w:r>
      <w:r w:rsidRPr="003C0072">
        <w:rPr>
          <w:rFonts w:ascii="Times New Roman" w:hAnsi="Times New Roman" w:cs="Times New Roman"/>
          <w:b/>
          <w:color w:val="000000" w:themeColor="text1"/>
          <w:sz w:val="28"/>
          <w:szCs w:val="32"/>
        </w:rPr>
        <w:t xml:space="preserve"> Decan</w:t>
      </w:r>
    </w:p>
    <w:p w:rsidR="00EC1F02" w:rsidRDefault="00EC1F02" w:rsidP="00396BDB">
      <w:pPr>
        <w:jc w:val="center"/>
        <w:rPr>
          <w:rFonts w:ascii="Times New Roman" w:hAnsi="Times New Roman" w:cs="Times New Roman"/>
          <w:sz w:val="24"/>
          <w:szCs w:val="24"/>
        </w:rPr>
      </w:pPr>
    </w:p>
    <w:p w:rsidR="003C0072" w:rsidRPr="003C0072" w:rsidRDefault="003C0072" w:rsidP="00396BDB">
      <w:pPr>
        <w:jc w:val="center"/>
        <w:rPr>
          <w:rFonts w:ascii="Times New Roman" w:hAnsi="Times New Roman" w:cs="Times New Roman"/>
          <w:sz w:val="2"/>
          <w:szCs w:val="24"/>
        </w:rPr>
      </w:pPr>
    </w:p>
    <w:p w:rsidR="00803009" w:rsidRDefault="00730717" w:rsidP="001018DD">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sidR="00A33545">
        <w:rPr>
          <w:rFonts w:ascii="Times New Roman" w:hAnsi="Times New Roman" w:cs="Times New Roman"/>
          <w:sz w:val="24"/>
          <w:szCs w:val="24"/>
        </w:rPr>
        <w:t xml:space="preserve"> </w:t>
      </w:r>
      <w:r w:rsidRPr="001018DD">
        <w:rPr>
          <w:rFonts w:ascii="Times New Roman" w:hAnsi="Times New Roman" w:cs="Times New Roman"/>
          <w:sz w:val="24"/>
          <w:szCs w:val="24"/>
        </w:rPr>
        <w:t>_________________</w:t>
      </w:r>
      <w:r w:rsidR="00396BDB" w:rsidRPr="001018DD">
        <w:rPr>
          <w:rFonts w:ascii="Times New Roman" w:hAnsi="Times New Roman" w:cs="Times New Roman"/>
          <w:sz w:val="24"/>
          <w:szCs w:val="24"/>
        </w:rPr>
        <w:t>______________________________________</w:t>
      </w:r>
      <w:r w:rsidRPr="001018DD">
        <w:rPr>
          <w:rFonts w:ascii="Times New Roman" w:hAnsi="Times New Roman" w:cs="Times New Roman"/>
          <w:sz w:val="24"/>
          <w:szCs w:val="24"/>
        </w:rPr>
        <w:t>____</w:t>
      </w:r>
      <w:r w:rsidR="001018DD">
        <w:rPr>
          <w:rFonts w:ascii="Times New Roman" w:hAnsi="Times New Roman" w:cs="Times New Roman"/>
          <w:sz w:val="24"/>
          <w:szCs w:val="24"/>
        </w:rPr>
        <w:t>_</w:t>
      </w:r>
      <w:r w:rsidR="00396BDB" w:rsidRPr="001018DD">
        <w:rPr>
          <w:rFonts w:ascii="Times New Roman" w:hAnsi="Times New Roman" w:cs="Times New Roman"/>
          <w:sz w:val="24"/>
          <w:szCs w:val="24"/>
        </w:rPr>
        <w:t xml:space="preserve">, student(ă) </w:t>
      </w:r>
      <w:r w:rsidR="00803009">
        <w:rPr>
          <w:rFonts w:ascii="Times New Roman" w:hAnsi="Times New Roman" w:cs="Times New Roman"/>
          <w:color w:val="000000" w:themeColor="text1"/>
          <w:sz w:val="24"/>
          <w:szCs w:val="24"/>
        </w:rPr>
        <w:t xml:space="preserve">la </w:t>
      </w:r>
      <w:r w:rsidR="00803009" w:rsidRPr="001018DD">
        <w:rPr>
          <w:rFonts w:ascii="Times New Roman" w:hAnsi="Times New Roman" w:cs="Times New Roman"/>
          <w:sz w:val="24"/>
          <w:szCs w:val="24"/>
        </w:rPr>
        <w:t xml:space="preserve">studii universitare de </w:t>
      </w:r>
      <w:r w:rsidR="00803009" w:rsidRPr="00361E0B">
        <w:rPr>
          <w:rFonts w:ascii="Times New Roman" w:hAnsi="Times New Roman" w:cs="Times New Roman"/>
          <w:b/>
          <w:sz w:val="24"/>
          <w:szCs w:val="24"/>
        </w:rPr>
        <w:t>licență</w:t>
      </w:r>
      <w:r w:rsidR="00803009" w:rsidRPr="001018DD">
        <w:rPr>
          <w:rFonts w:ascii="Times New Roman" w:hAnsi="Times New Roman" w:cs="Times New Roman"/>
          <w:sz w:val="24"/>
          <w:szCs w:val="24"/>
        </w:rPr>
        <w:t xml:space="preserve"> în cadrul</w:t>
      </w:r>
    </w:p>
    <w:p w:rsidR="00803009" w:rsidRDefault="00396BDB" w:rsidP="00803009">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 xml:space="preserve">de </w:t>
      </w:r>
      <w:r w:rsidR="003C0072" w:rsidRPr="00DC29F9">
        <w:rPr>
          <w:rFonts w:ascii="Times New Roman" w:eastAsia="Times New Roman" w:hAnsi="Times New Roman" w:cs="Times New Roman"/>
          <w:color w:val="000000"/>
          <w:sz w:val="24"/>
          <w:szCs w:val="24"/>
        </w:rPr>
        <w:t>ADMINISTRAȚIE ȘI MANAGEMENT PUBLIC</w:t>
      </w:r>
    </w:p>
    <w:p w:rsidR="00803009" w:rsidRDefault="00803009" w:rsidP="00803009">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00396BDB" w:rsidRPr="001018DD">
        <w:rPr>
          <w:rFonts w:ascii="Times New Roman" w:hAnsi="Times New Roman" w:cs="Times New Roman"/>
          <w:b/>
          <w:sz w:val="24"/>
          <w:szCs w:val="24"/>
        </w:rPr>
        <w:t>rogramul de studii</w:t>
      </w:r>
      <w:r w:rsidR="003D1CCB">
        <w:rPr>
          <w:rFonts w:ascii="Times New Roman" w:hAnsi="Times New Roman" w:cs="Times New Roman"/>
          <w:b/>
          <w:sz w:val="24"/>
          <w:szCs w:val="24"/>
        </w:rPr>
        <w:t xml:space="preserve"> </w:t>
      </w:r>
      <w:r w:rsidR="003C0072" w:rsidRPr="003C0072">
        <w:rPr>
          <w:rFonts w:ascii="Times New Roman" w:eastAsia="Times New Roman" w:hAnsi="Times New Roman" w:cs="Times New Roman"/>
          <w:b/>
          <w:color w:val="000000"/>
          <w:sz w:val="24"/>
          <w:szCs w:val="24"/>
        </w:rPr>
        <w:t>ADMINISTRAȚIE PUBLICĂ</w:t>
      </w:r>
    </w:p>
    <w:p w:rsidR="00803009" w:rsidRDefault="00803009" w:rsidP="00803009">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L</w:t>
      </w:r>
      <w:r w:rsidR="00E577C1">
        <w:rPr>
          <w:rFonts w:ascii="Times New Roman" w:hAnsi="Times New Roman" w:cs="Times New Roman"/>
          <w:sz w:val="24"/>
          <w:szCs w:val="24"/>
        </w:rPr>
        <w:t xml:space="preserve">imba de predare </w:t>
      </w:r>
      <w:r>
        <w:rPr>
          <w:rFonts w:ascii="Times New Roman" w:hAnsi="Times New Roman" w:cs="Times New Roman"/>
          <w:sz w:val="24"/>
          <w:szCs w:val="24"/>
        </w:rPr>
        <w:t xml:space="preserve">     </w:t>
      </w:r>
      <w:r w:rsidR="003C0072" w:rsidRPr="003C0072">
        <w:rPr>
          <w:rFonts w:ascii="Times New Roman" w:hAnsi="Times New Roman" w:cs="Times New Roman"/>
          <w:sz w:val="24"/>
          <w:szCs w:val="24"/>
        </w:rPr>
        <w:t>Română</w:t>
      </w:r>
    </w:p>
    <w:p w:rsidR="00803009" w:rsidRDefault="00803009" w:rsidP="00803009">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L</w:t>
      </w:r>
      <w:r w:rsidR="00E577C1">
        <w:rPr>
          <w:rFonts w:ascii="Times New Roman" w:hAnsi="Times New Roman" w:cs="Times New Roman"/>
          <w:sz w:val="24"/>
          <w:szCs w:val="24"/>
        </w:rPr>
        <w:t>ocația geografică</w:t>
      </w:r>
      <w:r>
        <w:rPr>
          <w:rFonts w:ascii="Times New Roman" w:hAnsi="Times New Roman" w:cs="Times New Roman"/>
          <w:sz w:val="24"/>
          <w:szCs w:val="24"/>
        </w:rPr>
        <w:t xml:space="preserve">     </w:t>
      </w:r>
      <w:r w:rsidR="003C0072" w:rsidRPr="003C0072">
        <w:rPr>
          <w:rFonts w:ascii="Times New Roman" w:hAnsi="Times New Roman" w:cs="Times New Roman"/>
          <w:sz w:val="24"/>
          <w:szCs w:val="24"/>
        </w:rPr>
        <w:t>București</w:t>
      </w:r>
      <w:r w:rsidR="00E577C1">
        <w:rPr>
          <w:rFonts w:ascii="Times New Roman" w:hAnsi="Times New Roman" w:cs="Times New Roman"/>
          <w:sz w:val="24"/>
          <w:szCs w:val="24"/>
        </w:rPr>
        <w:t xml:space="preserve"> </w:t>
      </w:r>
    </w:p>
    <w:p w:rsidR="00803009" w:rsidRDefault="00803009" w:rsidP="00803009">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Î</w:t>
      </w:r>
      <w:r w:rsidR="00396BDB" w:rsidRPr="001018DD">
        <w:rPr>
          <w:rFonts w:ascii="Times New Roman" w:hAnsi="Times New Roman" w:cs="Times New Roman"/>
          <w:sz w:val="24"/>
          <w:szCs w:val="24"/>
        </w:rPr>
        <w:t xml:space="preserve">n anul universitar </w:t>
      </w:r>
      <w:r>
        <w:rPr>
          <w:rFonts w:ascii="Times New Roman" w:hAnsi="Times New Roman" w:cs="Times New Roman"/>
          <w:sz w:val="24"/>
          <w:szCs w:val="24"/>
        </w:rPr>
        <w:t xml:space="preserve">     </w:t>
      </w:r>
      <w:r w:rsidR="00396BDB" w:rsidRPr="001018DD">
        <w:rPr>
          <w:rFonts w:ascii="Times New Roman" w:hAnsi="Times New Roman" w:cs="Times New Roman"/>
          <w:sz w:val="24"/>
          <w:szCs w:val="24"/>
        </w:rPr>
        <w:t>___</w:t>
      </w:r>
      <w:r>
        <w:rPr>
          <w:rFonts w:ascii="Times New Roman" w:hAnsi="Times New Roman" w:cs="Times New Roman"/>
          <w:sz w:val="24"/>
          <w:szCs w:val="24"/>
        </w:rPr>
        <w:t>____</w:t>
      </w:r>
      <w:r w:rsidR="00396BDB" w:rsidRPr="001018DD">
        <w:rPr>
          <w:rFonts w:ascii="Times New Roman" w:hAnsi="Times New Roman" w:cs="Times New Roman"/>
          <w:sz w:val="24"/>
          <w:szCs w:val="24"/>
        </w:rPr>
        <w:t>_</w:t>
      </w:r>
      <w:r>
        <w:rPr>
          <w:rFonts w:ascii="Times New Roman" w:hAnsi="Times New Roman" w:cs="Times New Roman"/>
          <w:sz w:val="24"/>
          <w:szCs w:val="24"/>
        </w:rPr>
        <w:t xml:space="preserve"> </w:t>
      </w:r>
      <w:r w:rsidR="003C0072">
        <w:rPr>
          <w:rFonts w:ascii="Times New Roman" w:hAnsi="Times New Roman" w:cs="Times New Roman"/>
          <w:sz w:val="24"/>
          <w:szCs w:val="24"/>
        </w:rPr>
        <w:t>-</w:t>
      </w:r>
      <w:r>
        <w:rPr>
          <w:rFonts w:ascii="Times New Roman" w:hAnsi="Times New Roman" w:cs="Times New Roman"/>
          <w:sz w:val="24"/>
          <w:szCs w:val="24"/>
        </w:rPr>
        <w:t>__</w:t>
      </w:r>
      <w:r w:rsidR="00396BDB" w:rsidRPr="001018DD">
        <w:rPr>
          <w:rFonts w:ascii="Times New Roman" w:hAnsi="Times New Roman" w:cs="Times New Roman"/>
          <w:sz w:val="24"/>
          <w:szCs w:val="24"/>
        </w:rPr>
        <w:t>_</w:t>
      </w:r>
      <w:r w:rsidR="006242B4">
        <w:rPr>
          <w:rFonts w:ascii="Times New Roman" w:hAnsi="Times New Roman" w:cs="Times New Roman"/>
          <w:sz w:val="24"/>
          <w:szCs w:val="24"/>
        </w:rPr>
        <w:t>____</w:t>
      </w:r>
      <w:r>
        <w:rPr>
          <w:rFonts w:ascii="Times New Roman" w:hAnsi="Times New Roman" w:cs="Times New Roman"/>
          <w:sz w:val="24"/>
          <w:szCs w:val="24"/>
        </w:rPr>
        <w:t>__</w:t>
      </w:r>
    </w:p>
    <w:p w:rsidR="00803009" w:rsidRDefault="00803009" w:rsidP="00803009">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w:t>
      </w:r>
      <w:r w:rsidR="001018DD">
        <w:rPr>
          <w:rFonts w:ascii="Times New Roman" w:hAnsi="Times New Roman" w:cs="Times New Roman"/>
          <w:sz w:val="24"/>
          <w:szCs w:val="24"/>
        </w:rPr>
        <w:t xml:space="preserve">nul de studiu </w:t>
      </w:r>
      <w:r>
        <w:rPr>
          <w:rFonts w:ascii="Times New Roman" w:hAnsi="Times New Roman" w:cs="Times New Roman"/>
          <w:sz w:val="24"/>
          <w:szCs w:val="24"/>
        </w:rPr>
        <w:t xml:space="preserve">           </w:t>
      </w:r>
      <w:r w:rsidR="001018DD">
        <w:rPr>
          <w:rFonts w:ascii="Times New Roman" w:hAnsi="Times New Roman" w:cs="Times New Roman"/>
          <w:sz w:val="24"/>
          <w:szCs w:val="24"/>
        </w:rPr>
        <w:t>___</w:t>
      </w:r>
      <w:r w:rsidR="006242B4">
        <w:rPr>
          <w:rFonts w:ascii="Times New Roman" w:hAnsi="Times New Roman" w:cs="Times New Roman"/>
          <w:sz w:val="24"/>
          <w:szCs w:val="24"/>
        </w:rPr>
        <w:t>__</w:t>
      </w:r>
      <w:r w:rsidR="001018DD">
        <w:rPr>
          <w:rFonts w:ascii="Times New Roman" w:hAnsi="Times New Roman" w:cs="Times New Roman"/>
          <w:sz w:val="24"/>
          <w:szCs w:val="24"/>
        </w:rPr>
        <w:t>__</w:t>
      </w:r>
      <w:r w:rsidR="00396BDB" w:rsidRPr="001018DD">
        <w:rPr>
          <w:rFonts w:ascii="Times New Roman" w:hAnsi="Times New Roman" w:cs="Times New Roman"/>
          <w:sz w:val="24"/>
          <w:szCs w:val="24"/>
        </w:rPr>
        <w:t xml:space="preserve">, </w:t>
      </w:r>
    </w:p>
    <w:p w:rsidR="00803009" w:rsidRPr="003C0072" w:rsidRDefault="00803009" w:rsidP="00803009">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F</w:t>
      </w:r>
      <w:r w:rsidR="00396BDB" w:rsidRPr="001018DD">
        <w:rPr>
          <w:rFonts w:ascii="Times New Roman" w:hAnsi="Times New Roman" w:cs="Times New Roman"/>
          <w:sz w:val="24"/>
          <w:szCs w:val="24"/>
        </w:rPr>
        <w:t>orma de învăţământ</w:t>
      </w:r>
      <w:r w:rsidR="006242B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072" w:rsidRPr="003C0072">
        <w:rPr>
          <w:rFonts w:ascii="Times New Roman" w:hAnsi="Times New Roman" w:cs="Times New Roman"/>
          <w:sz w:val="24"/>
          <w:szCs w:val="24"/>
        </w:rPr>
        <w:t>cu frecvență</w:t>
      </w:r>
    </w:p>
    <w:p w:rsidR="003C0072" w:rsidRPr="003C0072" w:rsidRDefault="003C0072" w:rsidP="00803009">
      <w:pPr>
        <w:spacing w:after="0" w:line="360" w:lineRule="auto"/>
        <w:ind w:right="225"/>
        <w:jc w:val="both"/>
        <w:rPr>
          <w:rFonts w:ascii="Times New Roman" w:hAnsi="Times New Roman" w:cs="Times New Roman"/>
          <w:sz w:val="8"/>
          <w:szCs w:val="24"/>
        </w:rPr>
      </w:pPr>
    </w:p>
    <w:p w:rsidR="00A20E33" w:rsidRDefault="00396BDB" w:rsidP="00803009">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sidR="00EC1F02">
        <w:rPr>
          <w:rFonts w:ascii="Times New Roman" w:hAnsi="Times New Roman" w:cs="Times New Roman"/>
          <w:b/>
          <w:sz w:val="24"/>
          <w:szCs w:val="24"/>
        </w:rPr>
        <w:t>întreruperea studiilor</w:t>
      </w:r>
      <w:r w:rsidR="00EC1F02">
        <w:rPr>
          <w:rFonts w:ascii="Times New Roman" w:hAnsi="Times New Roman" w:cs="Times New Roman"/>
          <w:sz w:val="24"/>
          <w:szCs w:val="24"/>
        </w:rPr>
        <w:t xml:space="preserve">, pe </w:t>
      </w:r>
      <w:r w:rsidR="00707EAF">
        <w:rPr>
          <w:rFonts w:ascii="Times New Roman" w:hAnsi="Times New Roman" w:cs="Times New Roman"/>
          <w:sz w:val="24"/>
          <w:szCs w:val="24"/>
        </w:rPr>
        <w:t>o durată de _____</w:t>
      </w:r>
      <w:r w:rsidR="003D1CCB">
        <w:rPr>
          <w:rFonts w:ascii="Times New Roman" w:hAnsi="Times New Roman" w:cs="Times New Roman"/>
          <w:sz w:val="24"/>
          <w:szCs w:val="24"/>
        </w:rPr>
        <w:t>__________________________</w:t>
      </w:r>
      <w:r w:rsidR="00707EAF">
        <w:rPr>
          <w:rFonts w:ascii="Times New Roman" w:hAnsi="Times New Roman" w:cs="Times New Roman"/>
          <w:sz w:val="24"/>
          <w:szCs w:val="24"/>
        </w:rPr>
        <w:t xml:space="preserve"> </w:t>
      </w:r>
    </w:p>
    <w:p w:rsidR="003C0072" w:rsidRPr="003C0072" w:rsidRDefault="003C0072" w:rsidP="001018DD">
      <w:pPr>
        <w:spacing w:after="0" w:line="360" w:lineRule="auto"/>
        <w:ind w:right="225" w:firstLine="708"/>
        <w:jc w:val="both"/>
        <w:rPr>
          <w:rFonts w:ascii="Times New Roman" w:hAnsi="Times New Roman" w:cs="Times New Roman"/>
          <w:sz w:val="12"/>
          <w:szCs w:val="24"/>
        </w:rPr>
      </w:pPr>
    </w:p>
    <w:p w:rsidR="00EC1F02" w:rsidRPr="00686E4B" w:rsidRDefault="00686E4B" w:rsidP="001018DD">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00EC1F02"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EC1F02" w:rsidRDefault="00EC1F02" w:rsidP="00EC1F02">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C0072" w:rsidRPr="003C0072" w:rsidRDefault="00686E4B" w:rsidP="00686E4B">
      <w:pPr>
        <w:spacing w:after="0" w:line="360" w:lineRule="auto"/>
        <w:ind w:right="225"/>
        <w:jc w:val="both"/>
        <w:rPr>
          <w:rFonts w:ascii="Times New Roman" w:hAnsi="Times New Roman" w:cs="Times New Roman"/>
          <w:sz w:val="14"/>
          <w:szCs w:val="24"/>
        </w:rPr>
      </w:pPr>
      <w:r>
        <w:rPr>
          <w:rFonts w:ascii="Times New Roman" w:hAnsi="Times New Roman" w:cs="Times New Roman"/>
          <w:sz w:val="24"/>
          <w:szCs w:val="24"/>
        </w:rPr>
        <w:tab/>
      </w:r>
    </w:p>
    <w:p w:rsidR="0085204A" w:rsidRPr="0085204A" w:rsidRDefault="0085204A" w:rsidP="0085204A">
      <w:pPr>
        <w:spacing w:after="0" w:line="360" w:lineRule="auto"/>
        <w:ind w:right="225" w:firstLine="708"/>
        <w:jc w:val="both"/>
        <w:rPr>
          <w:rFonts w:ascii="Times New Roman" w:hAnsi="Times New Roman" w:cs="Times New Roman"/>
          <w:sz w:val="24"/>
          <w:szCs w:val="24"/>
        </w:rPr>
      </w:pPr>
      <w:r w:rsidRPr="0085204A">
        <w:rPr>
          <w:rFonts w:ascii="Times New Roman" w:hAnsi="Times New Roman" w:cs="Times New Roman"/>
          <w:sz w:val="24"/>
          <w:szCs w:val="24"/>
        </w:rPr>
        <w:t>Menționez că am luat act de prevederea de la art. 82, alin. 7 din Regulamentul privind activitatea didactică pentru studiile universitare de licenţă:</w:t>
      </w:r>
    </w:p>
    <w:p w:rsidR="00686E4B" w:rsidRDefault="0085204A" w:rsidP="0085204A">
      <w:pPr>
        <w:spacing w:after="0" w:line="276" w:lineRule="auto"/>
        <w:ind w:right="225"/>
        <w:jc w:val="both"/>
        <w:rPr>
          <w:rFonts w:ascii="Times New Roman" w:hAnsi="Times New Roman" w:cs="Times New Roman"/>
          <w:i/>
          <w:sz w:val="24"/>
          <w:szCs w:val="24"/>
        </w:rPr>
      </w:pPr>
      <w:r w:rsidRPr="0085204A">
        <w:rPr>
          <w:rFonts w:ascii="Times New Roman" w:hAnsi="Times New Roman" w:cs="Times New Roman"/>
          <w:i/>
          <w:sz w:val="24"/>
          <w:szCs w:val="24"/>
        </w:rPr>
        <w:t>” b) Reluarea activităţii după întrerupere de studii, în anii II şi III de studii, se poate face cu finanţare de la buget sau cu taxă. Studentul poate beneficia de finanțare de la buget numai în situația în care rezultatele obţinute până la momentul la care s-a făcut întreruperea de studii sunt egale sau superioare ultimului student finanțat de la buget, fără a depăşi perioada maximă pentru care are dreptul de a beneficia de finanţare de la buget. Studenţii care reiau studiile în anul I nu au posibilitatea de a beneficia de finanţare de la bugetul de stat în semestrul I. c) Pentru a beneficia de posibilitatea reluării activității după întrerupere la forma de finanțare de la buget, studentul trebuie să depună, înainte de începerea anului universitar, conform Calendarului studentului, o cerere scrisă, cu specificarea acestei forme de finanțare.”</w:t>
      </w:r>
    </w:p>
    <w:p w:rsidR="0085204A" w:rsidRPr="0085204A" w:rsidRDefault="0085204A" w:rsidP="0085204A">
      <w:pPr>
        <w:spacing w:after="0" w:line="276" w:lineRule="auto"/>
        <w:ind w:right="225"/>
        <w:jc w:val="both"/>
        <w:rPr>
          <w:rFonts w:ascii="Times New Roman" w:hAnsi="Times New Roman" w:cs="Times New Roman"/>
          <w:i/>
          <w:sz w:val="24"/>
          <w:szCs w:val="24"/>
        </w:rPr>
      </w:pPr>
    </w:p>
    <w:p w:rsidR="00A20E33" w:rsidRDefault="00A20E33" w:rsidP="00A20E33">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w:t>
      </w:r>
      <w:r w:rsidR="0074288D">
        <w:rPr>
          <w:rFonts w:ascii="Times New Roman" w:hAnsi="Times New Roman" w:cs="Times New Roman"/>
          <w:sz w:val="24"/>
          <w:szCs w:val="24"/>
        </w:rPr>
        <w:t xml:space="preserve">de </w:t>
      </w:r>
      <w:r>
        <w:rPr>
          <w:rFonts w:ascii="Times New Roman" w:hAnsi="Times New Roman" w:cs="Times New Roman"/>
          <w:sz w:val="24"/>
          <w:szCs w:val="24"/>
        </w:rPr>
        <w:t xml:space="preserve">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A20E33" w:rsidRDefault="0074288D" w:rsidP="00A20E33">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Număr de t</w:t>
      </w:r>
      <w:r w:rsidR="00A20E33">
        <w:rPr>
          <w:rFonts w:ascii="Times New Roman" w:hAnsi="Times New Roman" w:cs="Times New Roman"/>
          <w:sz w:val="24"/>
          <w:szCs w:val="24"/>
        </w:rPr>
        <w:t xml:space="preserve">elefon: </w:t>
      </w:r>
      <w:r w:rsidR="00A20E33" w:rsidRPr="001018DD">
        <w:rPr>
          <w:rFonts w:ascii="Times New Roman" w:hAnsi="Times New Roman" w:cs="Times New Roman"/>
          <w:sz w:val="24"/>
          <w:szCs w:val="24"/>
        </w:rPr>
        <w:t xml:space="preserve">________________________ </w:t>
      </w:r>
    </w:p>
    <w:p w:rsidR="00EC1F02" w:rsidRDefault="00A20E33" w:rsidP="00A20E33">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r w:rsidR="00730717" w:rsidRPr="001018DD">
        <w:rPr>
          <w:rFonts w:ascii="Times New Roman" w:hAnsi="Times New Roman" w:cs="Times New Roman"/>
          <w:sz w:val="24"/>
          <w:szCs w:val="24"/>
        </w:rPr>
        <w:tab/>
      </w:r>
    </w:p>
    <w:p w:rsidR="003C0072" w:rsidRPr="0085204A" w:rsidRDefault="003C0072" w:rsidP="00A20E33">
      <w:pPr>
        <w:spacing w:after="0" w:line="360" w:lineRule="auto"/>
        <w:ind w:right="225"/>
        <w:jc w:val="both"/>
        <w:rPr>
          <w:rFonts w:ascii="Times New Roman" w:hAnsi="Times New Roman" w:cs="Times New Roman"/>
          <w:sz w:val="16"/>
          <w:szCs w:val="24"/>
        </w:rPr>
      </w:pPr>
    </w:p>
    <w:p w:rsidR="0014300E" w:rsidRDefault="0014300E" w:rsidP="0014300E">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14300E" w:rsidRDefault="0014300E" w:rsidP="0014300E">
      <w:pPr>
        <w:spacing w:after="0" w:line="360" w:lineRule="auto"/>
        <w:ind w:right="225"/>
        <w:jc w:val="both"/>
        <w:rPr>
          <w:rFonts w:ascii="Times New Roman" w:hAnsi="Times New Roman" w:cs="Times New Roman"/>
          <w:sz w:val="24"/>
          <w:szCs w:val="24"/>
        </w:rPr>
      </w:pPr>
    </w:p>
    <w:p w:rsidR="0085204A" w:rsidRPr="0085204A" w:rsidRDefault="0085204A" w:rsidP="0014300E">
      <w:pPr>
        <w:spacing w:after="0" w:line="360" w:lineRule="auto"/>
        <w:ind w:right="225"/>
        <w:jc w:val="both"/>
        <w:rPr>
          <w:rFonts w:ascii="Times New Roman" w:hAnsi="Times New Roman" w:cs="Times New Roman"/>
          <w:sz w:val="6"/>
          <w:szCs w:val="24"/>
        </w:rPr>
      </w:pPr>
    </w:p>
    <w:p w:rsidR="0014300E" w:rsidRDefault="0014300E" w:rsidP="003C0072">
      <w:pPr>
        <w:spacing w:after="0" w:line="360" w:lineRule="auto"/>
        <w:ind w:right="225"/>
        <w:jc w:val="center"/>
        <w:rPr>
          <w:rFonts w:ascii="Times New Roman" w:eastAsia="Times New Roman" w:hAnsi="Times New Roman" w:cs="Times New Roman"/>
          <w:color w:val="000000"/>
          <w:sz w:val="24"/>
          <w:szCs w:val="24"/>
        </w:rPr>
      </w:pPr>
      <w:r>
        <w:rPr>
          <w:rFonts w:ascii="Times New Roman" w:hAnsi="Times New Roman" w:cs="Times New Roman"/>
          <w:sz w:val="24"/>
          <w:szCs w:val="24"/>
        </w:rPr>
        <w:t>Do</w:t>
      </w:r>
      <w:r w:rsidR="003D1CCB">
        <w:rPr>
          <w:rFonts w:ascii="Times New Roman" w:hAnsi="Times New Roman" w:cs="Times New Roman"/>
          <w:sz w:val="24"/>
          <w:szCs w:val="24"/>
        </w:rPr>
        <w:t>amnei</w:t>
      </w:r>
      <w:r>
        <w:rPr>
          <w:rFonts w:ascii="Times New Roman" w:hAnsi="Times New Roman" w:cs="Times New Roman"/>
          <w:sz w:val="24"/>
          <w:szCs w:val="24"/>
        </w:rPr>
        <w:t xml:space="preserve"> Decan a</w:t>
      </w:r>
      <w:r w:rsidR="00A940FB">
        <w:rPr>
          <w:rFonts w:ascii="Times New Roman" w:hAnsi="Times New Roman" w:cs="Times New Roman"/>
          <w:sz w:val="24"/>
          <w:szCs w:val="24"/>
        </w:rPr>
        <w:t>l</w:t>
      </w:r>
      <w:r>
        <w:rPr>
          <w:rFonts w:ascii="Times New Roman" w:hAnsi="Times New Roman" w:cs="Times New Roman"/>
          <w:sz w:val="24"/>
          <w:szCs w:val="24"/>
        </w:rPr>
        <w:t xml:space="preserve"> Facultății de </w:t>
      </w:r>
      <w:r w:rsidR="003C0072" w:rsidRPr="00DC29F9">
        <w:rPr>
          <w:rFonts w:ascii="Times New Roman" w:eastAsia="Times New Roman" w:hAnsi="Times New Roman" w:cs="Times New Roman"/>
          <w:color w:val="000000"/>
          <w:sz w:val="24"/>
          <w:szCs w:val="24"/>
        </w:rPr>
        <w:t>ADMINISTRAȚIE ȘI MANAGEMENT PUBLIC</w:t>
      </w:r>
    </w:p>
    <w:p w:rsidR="007012E1" w:rsidRPr="003C0072" w:rsidRDefault="007012E1" w:rsidP="007012E1">
      <w:pPr>
        <w:spacing w:after="0" w:line="240" w:lineRule="auto"/>
        <w:jc w:val="right"/>
        <w:rPr>
          <w:rFonts w:ascii="Times New Roman" w:hAnsi="Times New Roman" w:cs="Times New Roman"/>
          <w:b/>
          <w:color w:val="000000" w:themeColor="text1"/>
          <w:sz w:val="24"/>
          <w:szCs w:val="24"/>
        </w:rPr>
      </w:pPr>
      <w:r w:rsidRPr="003C0072">
        <w:rPr>
          <w:rFonts w:ascii="Times New Roman" w:hAnsi="Times New Roman" w:cs="Times New Roman"/>
          <w:b/>
          <w:color w:val="000000" w:themeColor="text1"/>
          <w:sz w:val="24"/>
          <w:szCs w:val="24"/>
        </w:rPr>
        <w:lastRenderedPageBreak/>
        <w:t>APROBAT</w:t>
      </w:r>
    </w:p>
    <w:p w:rsidR="007012E1" w:rsidRPr="003C0072" w:rsidRDefault="007012E1" w:rsidP="007012E1">
      <w:pPr>
        <w:spacing w:after="0" w:line="240" w:lineRule="auto"/>
        <w:jc w:val="right"/>
        <w:rPr>
          <w:rFonts w:ascii="Times New Roman" w:hAnsi="Times New Roman" w:cs="Times New Roman"/>
          <w:b/>
          <w:color w:val="000000" w:themeColor="text1"/>
          <w:sz w:val="24"/>
          <w:szCs w:val="24"/>
        </w:rPr>
      </w:pPr>
      <w:r w:rsidRPr="003C0072">
        <w:rPr>
          <w:rFonts w:ascii="Times New Roman" w:hAnsi="Times New Roman" w:cs="Times New Roman"/>
          <w:b/>
          <w:color w:val="000000" w:themeColor="text1"/>
          <w:sz w:val="24"/>
          <w:szCs w:val="24"/>
        </w:rPr>
        <w:t>Decan,</w:t>
      </w:r>
    </w:p>
    <w:p w:rsidR="007012E1" w:rsidRPr="003C0072" w:rsidRDefault="007012E1" w:rsidP="007012E1">
      <w:pPr>
        <w:spacing w:after="0" w:line="240" w:lineRule="auto"/>
        <w:jc w:val="right"/>
        <w:rPr>
          <w:rFonts w:ascii="Times New Roman" w:hAnsi="Times New Roman" w:cs="Times New Roman"/>
          <w:b/>
          <w:color w:val="000000" w:themeColor="text1"/>
          <w:sz w:val="24"/>
          <w:szCs w:val="24"/>
        </w:rPr>
      </w:pPr>
      <w:r w:rsidRPr="003C0072">
        <w:rPr>
          <w:rFonts w:ascii="Times New Roman" w:hAnsi="Times New Roman" w:cs="Times New Roman"/>
          <w:b/>
          <w:color w:val="000000" w:themeColor="text1"/>
          <w:sz w:val="24"/>
          <w:szCs w:val="24"/>
        </w:rPr>
        <w:t>Prof. univ. dr. NICA Elvira</w:t>
      </w:r>
    </w:p>
    <w:p w:rsidR="007012E1" w:rsidRPr="003C0072" w:rsidRDefault="007012E1" w:rsidP="007012E1">
      <w:pPr>
        <w:spacing w:after="0" w:line="240" w:lineRule="auto"/>
        <w:jc w:val="right"/>
        <w:rPr>
          <w:rFonts w:ascii="Times New Roman" w:hAnsi="Times New Roman" w:cs="Times New Roman"/>
          <w:b/>
          <w:color w:val="000000" w:themeColor="text1"/>
          <w:sz w:val="24"/>
          <w:szCs w:val="24"/>
        </w:rPr>
      </w:pPr>
    </w:p>
    <w:p w:rsidR="007012E1" w:rsidRPr="003C0072" w:rsidRDefault="007012E1" w:rsidP="007012E1">
      <w:pPr>
        <w:jc w:val="center"/>
        <w:rPr>
          <w:rFonts w:ascii="Times New Roman" w:hAnsi="Times New Roman" w:cs="Times New Roman"/>
          <w:b/>
          <w:color w:val="000000" w:themeColor="text1"/>
          <w:szCs w:val="32"/>
        </w:rPr>
      </w:pPr>
    </w:p>
    <w:p w:rsidR="007012E1" w:rsidRPr="003C0072" w:rsidRDefault="007012E1" w:rsidP="007012E1">
      <w:pPr>
        <w:jc w:val="center"/>
        <w:rPr>
          <w:rFonts w:ascii="Times New Roman" w:hAnsi="Times New Roman" w:cs="Times New Roman"/>
          <w:b/>
          <w:color w:val="000000" w:themeColor="text1"/>
          <w:sz w:val="28"/>
          <w:szCs w:val="32"/>
        </w:rPr>
      </w:pPr>
      <w:r w:rsidRPr="003C0072">
        <w:rPr>
          <w:rFonts w:ascii="Times New Roman" w:hAnsi="Times New Roman" w:cs="Times New Roman"/>
          <w:b/>
          <w:color w:val="000000" w:themeColor="text1"/>
          <w:sz w:val="28"/>
          <w:szCs w:val="32"/>
        </w:rPr>
        <w:t>Do</w:t>
      </w:r>
      <w:r>
        <w:rPr>
          <w:rFonts w:ascii="Times New Roman" w:hAnsi="Times New Roman" w:cs="Times New Roman"/>
          <w:b/>
          <w:color w:val="000000" w:themeColor="text1"/>
          <w:sz w:val="28"/>
          <w:szCs w:val="32"/>
        </w:rPr>
        <w:t>amna</w:t>
      </w:r>
      <w:r w:rsidRPr="003C0072">
        <w:rPr>
          <w:rFonts w:ascii="Times New Roman" w:hAnsi="Times New Roman" w:cs="Times New Roman"/>
          <w:b/>
          <w:color w:val="000000" w:themeColor="text1"/>
          <w:sz w:val="28"/>
          <w:szCs w:val="32"/>
        </w:rPr>
        <w:t xml:space="preserve"> Decan</w:t>
      </w:r>
    </w:p>
    <w:p w:rsidR="007012E1" w:rsidRDefault="007012E1" w:rsidP="007012E1">
      <w:pPr>
        <w:jc w:val="center"/>
        <w:rPr>
          <w:rFonts w:ascii="Times New Roman" w:hAnsi="Times New Roman" w:cs="Times New Roman"/>
          <w:sz w:val="24"/>
          <w:szCs w:val="24"/>
        </w:rPr>
      </w:pPr>
    </w:p>
    <w:p w:rsidR="007012E1" w:rsidRPr="003C0072" w:rsidRDefault="007012E1" w:rsidP="007012E1">
      <w:pPr>
        <w:jc w:val="center"/>
        <w:rPr>
          <w:rFonts w:ascii="Times New Roman" w:hAnsi="Times New Roman" w:cs="Times New Roman"/>
          <w:sz w:val="2"/>
          <w:szCs w:val="24"/>
        </w:rPr>
      </w:pPr>
    </w:p>
    <w:p w:rsidR="007012E1" w:rsidRDefault="007012E1" w:rsidP="007012E1">
      <w:pPr>
        <w:spacing w:after="0" w:line="360" w:lineRule="auto"/>
        <w:ind w:right="225" w:firstLine="708"/>
        <w:jc w:val="both"/>
        <w:rPr>
          <w:rFonts w:ascii="Times New Roman" w:hAnsi="Times New Roman" w:cs="Times New Roman"/>
          <w:sz w:val="24"/>
          <w:szCs w:val="24"/>
        </w:rPr>
      </w:pPr>
      <w:r w:rsidRPr="001018DD">
        <w:rPr>
          <w:rFonts w:ascii="Times New Roman" w:hAnsi="Times New Roman" w:cs="Times New Roman"/>
          <w:sz w:val="24"/>
          <w:szCs w:val="24"/>
        </w:rPr>
        <w:t>Subsemnatul(a),</w:t>
      </w:r>
      <w:r>
        <w:rPr>
          <w:rFonts w:ascii="Times New Roman" w:hAnsi="Times New Roman" w:cs="Times New Roman"/>
          <w:sz w:val="24"/>
          <w:szCs w:val="24"/>
        </w:rPr>
        <w:t xml:space="preserve"> </w:t>
      </w:r>
      <w:r w:rsidRPr="001018D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1018DD">
        <w:rPr>
          <w:rFonts w:ascii="Times New Roman" w:hAnsi="Times New Roman" w:cs="Times New Roman"/>
          <w:sz w:val="24"/>
          <w:szCs w:val="24"/>
        </w:rPr>
        <w:t xml:space="preserve">, student(ă) </w:t>
      </w:r>
      <w:r>
        <w:rPr>
          <w:rFonts w:ascii="Times New Roman" w:hAnsi="Times New Roman" w:cs="Times New Roman"/>
          <w:color w:val="000000" w:themeColor="text1"/>
          <w:sz w:val="24"/>
          <w:szCs w:val="24"/>
        </w:rPr>
        <w:t xml:space="preserve">la </w:t>
      </w:r>
      <w:r w:rsidRPr="001018DD">
        <w:rPr>
          <w:rFonts w:ascii="Times New Roman" w:hAnsi="Times New Roman" w:cs="Times New Roman"/>
          <w:sz w:val="24"/>
          <w:szCs w:val="24"/>
        </w:rPr>
        <w:t xml:space="preserve">studii universitare de </w:t>
      </w:r>
      <w:r w:rsidRPr="00361E0B">
        <w:rPr>
          <w:rFonts w:ascii="Times New Roman" w:hAnsi="Times New Roman" w:cs="Times New Roman"/>
          <w:b/>
          <w:sz w:val="24"/>
          <w:szCs w:val="24"/>
        </w:rPr>
        <w:t>licență</w:t>
      </w:r>
      <w:r w:rsidRPr="001018DD">
        <w:rPr>
          <w:rFonts w:ascii="Times New Roman" w:hAnsi="Times New Roman" w:cs="Times New Roman"/>
          <w:sz w:val="24"/>
          <w:szCs w:val="24"/>
        </w:rPr>
        <w:t xml:space="preserve"> în cadrul</w:t>
      </w:r>
    </w:p>
    <w:p w:rsidR="007012E1" w:rsidRDefault="007012E1" w:rsidP="007012E1">
      <w:pPr>
        <w:spacing w:after="0" w:line="360" w:lineRule="auto"/>
        <w:ind w:right="225"/>
        <w:jc w:val="both"/>
        <w:rPr>
          <w:rFonts w:ascii="Times New Roman" w:hAnsi="Times New Roman" w:cs="Times New Roman"/>
          <w:sz w:val="24"/>
          <w:szCs w:val="24"/>
        </w:rPr>
      </w:pPr>
      <w:r w:rsidRPr="00E577C1">
        <w:rPr>
          <w:rFonts w:ascii="Times New Roman" w:hAnsi="Times New Roman" w:cs="Times New Roman"/>
          <w:color w:val="000000" w:themeColor="text1"/>
          <w:sz w:val="24"/>
          <w:szCs w:val="24"/>
        </w:rPr>
        <w:t xml:space="preserve">Facultăţii </w:t>
      </w:r>
      <w:r w:rsidRPr="001018DD">
        <w:rPr>
          <w:rFonts w:ascii="Times New Roman" w:hAnsi="Times New Roman" w:cs="Times New Roman"/>
          <w:color w:val="000000" w:themeColor="text1"/>
          <w:sz w:val="24"/>
          <w:szCs w:val="24"/>
        </w:rPr>
        <w:t xml:space="preserve">de </w:t>
      </w:r>
      <w:r w:rsidRPr="00DC29F9">
        <w:rPr>
          <w:rFonts w:ascii="Times New Roman" w:eastAsia="Times New Roman" w:hAnsi="Times New Roman" w:cs="Times New Roman"/>
          <w:color w:val="000000"/>
          <w:sz w:val="24"/>
          <w:szCs w:val="24"/>
        </w:rPr>
        <w:t>ADMINISTRAȚIE ȘI MANAGEMENT PUBLIC</w:t>
      </w:r>
    </w:p>
    <w:p w:rsidR="007012E1" w:rsidRDefault="007012E1" w:rsidP="007012E1">
      <w:pPr>
        <w:spacing w:after="0" w:line="360" w:lineRule="auto"/>
        <w:ind w:right="225"/>
        <w:jc w:val="both"/>
        <w:rPr>
          <w:rFonts w:ascii="Calibri" w:hAnsi="Calibri" w:cs="Times New Roman"/>
          <w:sz w:val="24"/>
          <w:szCs w:val="24"/>
        </w:rPr>
      </w:pPr>
      <w:r>
        <w:rPr>
          <w:rFonts w:ascii="Times New Roman" w:hAnsi="Times New Roman" w:cs="Times New Roman"/>
          <w:b/>
          <w:sz w:val="24"/>
          <w:szCs w:val="24"/>
        </w:rPr>
        <w:t>P</w:t>
      </w:r>
      <w:r w:rsidRPr="001018DD">
        <w:rPr>
          <w:rFonts w:ascii="Times New Roman" w:hAnsi="Times New Roman" w:cs="Times New Roman"/>
          <w:b/>
          <w:sz w:val="24"/>
          <w:szCs w:val="24"/>
        </w:rPr>
        <w:t>rogramul de studii</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rPr>
        <w:t>RESURSE UMANE</w:t>
      </w:r>
    </w:p>
    <w:p w:rsidR="007012E1"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Limba de predare      </w:t>
      </w:r>
      <w:r w:rsidRPr="003C0072">
        <w:rPr>
          <w:rFonts w:ascii="Times New Roman" w:hAnsi="Times New Roman" w:cs="Times New Roman"/>
          <w:sz w:val="24"/>
          <w:szCs w:val="24"/>
        </w:rPr>
        <w:t>Română</w:t>
      </w:r>
    </w:p>
    <w:p w:rsidR="007012E1"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Locația geografică     </w:t>
      </w:r>
      <w:r w:rsidRPr="003C0072">
        <w:rPr>
          <w:rFonts w:ascii="Times New Roman" w:hAnsi="Times New Roman" w:cs="Times New Roman"/>
          <w:sz w:val="24"/>
          <w:szCs w:val="24"/>
        </w:rPr>
        <w:t>București</w:t>
      </w:r>
      <w:r>
        <w:rPr>
          <w:rFonts w:ascii="Times New Roman" w:hAnsi="Times New Roman" w:cs="Times New Roman"/>
          <w:sz w:val="24"/>
          <w:szCs w:val="24"/>
        </w:rPr>
        <w:t xml:space="preserve"> </w:t>
      </w:r>
    </w:p>
    <w:p w:rsidR="007012E1"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Î</w:t>
      </w:r>
      <w:r w:rsidRPr="001018DD">
        <w:rPr>
          <w:rFonts w:ascii="Times New Roman" w:hAnsi="Times New Roman" w:cs="Times New Roman"/>
          <w:sz w:val="24"/>
          <w:szCs w:val="24"/>
        </w:rPr>
        <w:t xml:space="preserve">n anul universitar </w:t>
      </w:r>
      <w:r>
        <w:rPr>
          <w:rFonts w:ascii="Times New Roman" w:hAnsi="Times New Roman" w:cs="Times New Roman"/>
          <w:sz w:val="24"/>
          <w:szCs w:val="24"/>
        </w:rPr>
        <w:t xml:space="preserve">     </w:t>
      </w:r>
      <w:r w:rsidRPr="001018DD">
        <w:rPr>
          <w:rFonts w:ascii="Times New Roman" w:hAnsi="Times New Roman" w:cs="Times New Roman"/>
          <w:sz w:val="24"/>
          <w:szCs w:val="24"/>
        </w:rPr>
        <w:t>___</w:t>
      </w:r>
      <w:r>
        <w:rPr>
          <w:rFonts w:ascii="Times New Roman" w:hAnsi="Times New Roman" w:cs="Times New Roman"/>
          <w:sz w:val="24"/>
          <w:szCs w:val="24"/>
        </w:rPr>
        <w:t>____</w:t>
      </w:r>
      <w:r w:rsidRPr="001018DD">
        <w:rPr>
          <w:rFonts w:ascii="Times New Roman" w:hAnsi="Times New Roman" w:cs="Times New Roman"/>
          <w:sz w:val="24"/>
          <w:szCs w:val="24"/>
        </w:rPr>
        <w:t>_</w:t>
      </w:r>
      <w:r>
        <w:rPr>
          <w:rFonts w:ascii="Times New Roman" w:hAnsi="Times New Roman" w:cs="Times New Roman"/>
          <w:sz w:val="24"/>
          <w:szCs w:val="24"/>
        </w:rPr>
        <w:t xml:space="preserve"> -__</w:t>
      </w:r>
      <w:r w:rsidRPr="001018DD">
        <w:rPr>
          <w:rFonts w:ascii="Times New Roman" w:hAnsi="Times New Roman" w:cs="Times New Roman"/>
          <w:sz w:val="24"/>
          <w:szCs w:val="24"/>
        </w:rPr>
        <w:t>_</w:t>
      </w:r>
      <w:r>
        <w:rPr>
          <w:rFonts w:ascii="Times New Roman" w:hAnsi="Times New Roman" w:cs="Times New Roman"/>
          <w:sz w:val="24"/>
          <w:szCs w:val="24"/>
        </w:rPr>
        <w:t>______</w:t>
      </w:r>
    </w:p>
    <w:p w:rsidR="007012E1"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Anul de studiu            _______</w:t>
      </w:r>
      <w:r w:rsidRPr="001018DD">
        <w:rPr>
          <w:rFonts w:ascii="Times New Roman" w:hAnsi="Times New Roman" w:cs="Times New Roman"/>
          <w:sz w:val="24"/>
          <w:szCs w:val="24"/>
        </w:rPr>
        <w:t xml:space="preserve">, </w:t>
      </w:r>
    </w:p>
    <w:p w:rsidR="007012E1" w:rsidRPr="003C0072"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F</w:t>
      </w:r>
      <w:r w:rsidRPr="001018DD">
        <w:rPr>
          <w:rFonts w:ascii="Times New Roman" w:hAnsi="Times New Roman" w:cs="Times New Roman"/>
          <w:sz w:val="24"/>
          <w:szCs w:val="24"/>
        </w:rPr>
        <w:t>orma de învăţământ</w:t>
      </w:r>
      <w:r>
        <w:rPr>
          <w:rFonts w:ascii="Times New Roman" w:hAnsi="Times New Roman" w:cs="Times New Roman"/>
          <w:sz w:val="24"/>
          <w:szCs w:val="24"/>
        </w:rPr>
        <w:t xml:space="preserve">  </w:t>
      </w:r>
      <w:r w:rsidRPr="003C0072">
        <w:rPr>
          <w:rFonts w:ascii="Times New Roman" w:hAnsi="Times New Roman" w:cs="Times New Roman"/>
          <w:sz w:val="24"/>
          <w:szCs w:val="24"/>
        </w:rPr>
        <w:t>cu frecvență</w:t>
      </w:r>
    </w:p>
    <w:p w:rsidR="007012E1" w:rsidRPr="003C0072" w:rsidRDefault="007012E1" w:rsidP="007012E1">
      <w:pPr>
        <w:spacing w:after="0" w:line="360" w:lineRule="auto"/>
        <w:ind w:right="225"/>
        <w:jc w:val="both"/>
        <w:rPr>
          <w:rFonts w:ascii="Times New Roman" w:hAnsi="Times New Roman" w:cs="Times New Roman"/>
          <w:sz w:val="8"/>
          <w:szCs w:val="24"/>
        </w:rPr>
      </w:pPr>
    </w:p>
    <w:p w:rsidR="007012E1" w:rsidRDefault="007012E1" w:rsidP="007012E1">
      <w:pPr>
        <w:spacing w:after="0" w:line="360" w:lineRule="auto"/>
        <w:ind w:right="225"/>
        <w:jc w:val="both"/>
        <w:rPr>
          <w:rFonts w:ascii="Times New Roman" w:hAnsi="Times New Roman" w:cs="Times New Roman"/>
          <w:color w:val="FF0000"/>
          <w:sz w:val="24"/>
          <w:szCs w:val="24"/>
        </w:rPr>
      </w:pPr>
      <w:r w:rsidRPr="001018DD">
        <w:rPr>
          <w:rFonts w:ascii="Times New Roman" w:hAnsi="Times New Roman" w:cs="Times New Roman"/>
          <w:sz w:val="24"/>
          <w:szCs w:val="24"/>
        </w:rPr>
        <w:t xml:space="preserve">vă rog să-mi aprobaţi </w:t>
      </w:r>
      <w:r>
        <w:rPr>
          <w:rFonts w:ascii="Times New Roman" w:hAnsi="Times New Roman" w:cs="Times New Roman"/>
          <w:b/>
          <w:sz w:val="24"/>
          <w:szCs w:val="24"/>
        </w:rPr>
        <w:t>întreruperea studiilor</w:t>
      </w:r>
      <w:r>
        <w:rPr>
          <w:rFonts w:ascii="Times New Roman" w:hAnsi="Times New Roman" w:cs="Times New Roman"/>
          <w:sz w:val="24"/>
          <w:szCs w:val="24"/>
        </w:rPr>
        <w:t xml:space="preserve">, pe o durată de _______________________________ </w:t>
      </w:r>
    </w:p>
    <w:p w:rsidR="007012E1" w:rsidRPr="003C0072" w:rsidRDefault="007012E1" w:rsidP="007012E1">
      <w:pPr>
        <w:spacing w:after="0" w:line="360" w:lineRule="auto"/>
        <w:ind w:right="225" w:firstLine="708"/>
        <w:jc w:val="both"/>
        <w:rPr>
          <w:rFonts w:ascii="Times New Roman" w:hAnsi="Times New Roman" w:cs="Times New Roman"/>
          <w:sz w:val="12"/>
          <w:szCs w:val="24"/>
        </w:rPr>
      </w:pPr>
    </w:p>
    <w:p w:rsidR="007012E1" w:rsidRPr="00686E4B" w:rsidRDefault="007012E1" w:rsidP="007012E1">
      <w:pPr>
        <w:spacing w:after="0" w:line="360" w:lineRule="auto"/>
        <w:ind w:right="225" w:firstLine="708"/>
        <w:jc w:val="both"/>
        <w:rPr>
          <w:rFonts w:ascii="Times New Roman" w:hAnsi="Times New Roman" w:cs="Times New Roman"/>
          <w:sz w:val="24"/>
          <w:szCs w:val="24"/>
        </w:rPr>
      </w:pPr>
      <w:r>
        <w:rPr>
          <w:rFonts w:ascii="Times New Roman" w:hAnsi="Times New Roman" w:cs="Times New Roman"/>
          <w:sz w:val="24"/>
          <w:szCs w:val="24"/>
        </w:rPr>
        <w:t>M</w:t>
      </w:r>
      <w:r w:rsidRPr="00686E4B">
        <w:rPr>
          <w:rFonts w:ascii="Times New Roman" w:hAnsi="Times New Roman" w:cs="Times New Roman"/>
          <w:sz w:val="24"/>
          <w:szCs w:val="24"/>
        </w:rPr>
        <w:t>otivul întreruperii studiilor este ___________________________________</w:t>
      </w:r>
      <w:r>
        <w:rPr>
          <w:rFonts w:ascii="Times New Roman" w:hAnsi="Times New Roman" w:cs="Times New Roman"/>
          <w:sz w:val="24"/>
          <w:szCs w:val="24"/>
        </w:rPr>
        <w:t>____________</w:t>
      </w:r>
    </w:p>
    <w:p w:rsidR="007012E1" w:rsidRDefault="007012E1" w:rsidP="007012E1">
      <w:pPr>
        <w:spacing w:after="0" w:line="360" w:lineRule="auto"/>
        <w:ind w:right="225"/>
        <w:jc w:val="both"/>
        <w:rPr>
          <w:rFonts w:ascii="Times New Roman" w:hAnsi="Times New Roman" w:cs="Times New Roman"/>
          <w:color w:val="FF0000"/>
          <w:sz w:val="24"/>
          <w:szCs w:val="24"/>
        </w:rPr>
      </w:pPr>
      <w:r w:rsidRPr="00686E4B">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7012E1" w:rsidRPr="003C0072" w:rsidRDefault="007012E1" w:rsidP="007012E1">
      <w:pPr>
        <w:spacing w:after="0" w:line="360" w:lineRule="auto"/>
        <w:ind w:right="225"/>
        <w:jc w:val="both"/>
        <w:rPr>
          <w:rFonts w:ascii="Times New Roman" w:hAnsi="Times New Roman" w:cs="Times New Roman"/>
          <w:sz w:val="14"/>
          <w:szCs w:val="24"/>
        </w:rPr>
      </w:pPr>
      <w:r>
        <w:rPr>
          <w:rFonts w:ascii="Times New Roman" w:hAnsi="Times New Roman" w:cs="Times New Roman"/>
          <w:sz w:val="24"/>
          <w:szCs w:val="24"/>
        </w:rPr>
        <w:tab/>
      </w:r>
    </w:p>
    <w:p w:rsidR="0085204A" w:rsidRPr="0085204A" w:rsidRDefault="0085204A" w:rsidP="0085204A">
      <w:pPr>
        <w:spacing w:after="0" w:line="360" w:lineRule="auto"/>
        <w:ind w:right="225" w:firstLine="708"/>
        <w:jc w:val="both"/>
        <w:rPr>
          <w:rFonts w:ascii="Times New Roman" w:hAnsi="Times New Roman" w:cs="Times New Roman"/>
          <w:sz w:val="24"/>
          <w:szCs w:val="24"/>
        </w:rPr>
      </w:pPr>
      <w:r w:rsidRPr="0085204A">
        <w:rPr>
          <w:rFonts w:ascii="Times New Roman" w:hAnsi="Times New Roman" w:cs="Times New Roman"/>
          <w:sz w:val="24"/>
          <w:szCs w:val="24"/>
        </w:rPr>
        <w:t>Menționez că am luat act de prevederea de la art. 82, alin. 7 din Regulamentul privind activitatea didactică pentru studiile universitare de licenţă:</w:t>
      </w:r>
    </w:p>
    <w:p w:rsidR="0085204A" w:rsidRDefault="0085204A" w:rsidP="0085204A">
      <w:pPr>
        <w:spacing w:after="0" w:line="276" w:lineRule="auto"/>
        <w:ind w:right="225"/>
        <w:jc w:val="both"/>
        <w:rPr>
          <w:rFonts w:ascii="Times New Roman" w:hAnsi="Times New Roman" w:cs="Times New Roman"/>
          <w:i/>
          <w:sz w:val="24"/>
          <w:szCs w:val="24"/>
        </w:rPr>
      </w:pPr>
      <w:r w:rsidRPr="0085204A">
        <w:rPr>
          <w:rFonts w:ascii="Times New Roman" w:hAnsi="Times New Roman" w:cs="Times New Roman"/>
          <w:i/>
          <w:sz w:val="24"/>
          <w:szCs w:val="24"/>
        </w:rPr>
        <w:t>” b) Reluarea activităţii după întrerupere de studii, în anii II şi III de studii, se poate face cu finanţare de la buget sau cu taxă. Studentul poate beneficia de finanțare de la buget numai în situația în care rezultatele obţinute până la momentul la care s-a făcut întreruperea de studii sunt egale sau superioare ultimului student finanțat de la buget, fără a depăşi perioada maximă pentru care are dreptul de a beneficia de finanţare de la buget. Studenţii care reiau studiile în anul I nu au posibilitatea de a beneficia de finanţare de la bugetul de stat în semestrul I. c) Pentru a beneficia de posibilitatea reluării activității după întrerupere la forma de finanțare de la buget, studentul trebuie să depună, înainte de începerea anului universitar, conform Calendarului studentului, o cerere scrisă, cu specificarea acestei forme de finanțare.”</w:t>
      </w:r>
    </w:p>
    <w:p w:rsidR="007012E1" w:rsidRDefault="007012E1" w:rsidP="007012E1">
      <w:pPr>
        <w:spacing w:after="0" w:line="360" w:lineRule="auto"/>
        <w:ind w:right="225"/>
        <w:jc w:val="both"/>
        <w:rPr>
          <w:rFonts w:ascii="Times New Roman" w:hAnsi="Times New Roman" w:cs="Times New Roman"/>
          <w:sz w:val="24"/>
          <w:szCs w:val="24"/>
        </w:rPr>
      </w:pPr>
    </w:p>
    <w:p w:rsidR="007012E1"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Adresă de e-mail: </w:t>
      </w:r>
      <w:r w:rsidRPr="001018DD">
        <w:rPr>
          <w:rFonts w:ascii="Times New Roman" w:hAnsi="Times New Roman" w:cs="Times New Roman"/>
          <w:sz w:val="24"/>
          <w:szCs w:val="24"/>
        </w:rPr>
        <w:t>________________________</w:t>
      </w:r>
      <w:r>
        <w:rPr>
          <w:rFonts w:ascii="Times New Roman" w:hAnsi="Times New Roman" w:cs="Times New Roman"/>
          <w:sz w:val="24"/>
          <w:szCs w:val="24"/>
        </w:rPr>
        <w:t>______________________________</w:t>
      </w:r>
      <w:r w:rsidRPr="001018DD">
        <w:rPr>
          <w:rFonts w:ascii="Times New Roman" w:hAnsi="Times New Roman" w:cs="Times New Roman"/>
          <w:sz w:val="24"/>
          <w:szCs w:val="24"/>
        </w:rPr>
        <w:t xml:space="preserve"> </w:t>
      </w:r>
      <w:r w:rsidRPr="001018DD">
        <w:rPr>
          <w:rFonts w:ascii="Times New Roman" w:hAnsi="Times New Roman" w:cs="Times New Roman"/>
          <w:sz w:val="24"/>
          <w:szCs w:val="24"/>
        </w:rPr>
        <w:tab/>
      </w:r>
      <w:r>
        <w:rPr>
          <w:rFonts w:ascii="Times New Roman" w:hAnsi="Times New Roman" w:cs="Times New Roman"/>
          <w:sz w:val="24"/>
          <w:szCs w:val="24"/>
        </w:rPr>
        <w:tab/>
      </w:r>
    </w:p>
    <w:p w:rsidR="007012E1" w:rsidRDefault="007012E1" w:rsidP="007012E1">
      <w:pPr>
        <w:spacing w:after="0" w:line="360" w:lineRule="auto"/>
        <w:ind w:right="225"/>
        <w:jc w:val="both"/>
        <w:rPr>
          <w:rFonts w:ascii="Times New Roman" w:hAnsi="Times New Roman" w:cs="Times New Roman"/>
          <w:sz w:val="24"/>
          <w:szCs w:val="24"/>
        </w:rPr>
      </w:pPr>
      <w:r>
        <w:rPr>
          <w:rFonts w:ascii="Times New Roman" w:hAnsi="Times New Roman" w:cs="Times New Roman"/>
          <w:sz w:val="24"/>
          <w:szCs w:val="24"/>
        </w:rPr>
        <w:t xml:space="preserve">Număr de telefon: </w:t>
      </w:r>
      <w:r w:rsidRPr="001018DD">
        <w:rPr>
          <w:rFonts w:ascii="Times New Roman" w:hAnsi="Times New Roman" w:cs="Times New Roman"/>
          <w:sz w:val="24"/>
          <w:szCs w:val="24"/>
        </w:rPr>
        <w:t xml:space="preserve">________________________ </w:t>
      </w:r>
    </w:p>
    <w:p w:rsidR="007012E1" w:rsidRDefault="007012E1" w:rsidP="007012E1">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ab/>
      </w:r>
    </w:p>
    <w:p w:rsidR="007012E1" w:rsidRDefault="007012E1" w:rsidP="007012E1">
      <w:pPr>
        <w:spacing w:after="0" w:line="360" w:lineRule="auto"/>
        <w:ind w:right="225"/>
        <w:jc w:val="both"/>
        <w:rPr>
          <w:rFonts w:ascii="Times New Roman" w:hAnsi="Times New Roman" w:cs="Times New Roman"/>
          <w:sz w:val="24"/>
          <w:szCs w:val="24"/>
        </w:rPr>
      </w:pPr>
      <w:r w:rsidRPr="001018DD">
        <w:rPr>
          <w:rFonts w:ascii="Times New Roman" w:hAnsi="Times New Roman" w:cs="Times New Roman"/>
          <w:sz w:val="24"/>
          <w:szCs w:val="24"/>
        </w:rPr>
        <w:t xml:space="preserve">Data: ________________________ </w:t>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r>
      <w:r w:rsidRPr="001018DD">
        <w:rPr>
          <w:rFonts w:ascii="Times New Roman" w:hAnsi="Times New Roman" w:cs="Times New Roman"/>
          <w:sz w:val="24"/>
          <w:szCs w:val="24"/>
        </w:rPr>
        <w:tab/>
        <w:t>Semnătura,</w:t>
      </w:r>
    </w:p>
    <w:p w:rsidR="0085204A" w:rsidRPr="0085204A" w:rsidRDefault="0085204A" w:rsidP="007012E1">
      <w:pPr>
        <w:spacing w:after="0" w:line="360" w:lineRule="auto"/>
        <w:ind w:right="225"/>
        <w:jc w:val="center"/>
        <w:rPr>
          <w:rFonts w:ascii="Times New Roman" w:hAnsi="Times New Roman" w:cs="Times New Roman"/>
          <w:sz w:val="36"/>
          <w:szCs w:val="24"/>
        </w:rPr>
      </w:pPr>
      <w:bookmarkStart w:id="0" w:name="_GoBack"/>
      <w:bookmarkEnd w:id="0"/>
    </w:p>
    <w:p w:rsidR="007012E1" w:rsidRDefault="007012E1" w:rsidP="007012E1">
      <w:pPr>
        <w:spacing w:after="0" w:line="360" w:lineRule="auto"/>
        <w:ind w:right="225"/>
        <w:jc w:val="center"/>
        <w:rPr>
          <w:rFonts w:ascii="Times New Roman" w:hAnsi="Times New Roman" w:cs="Times New Roman"/>
          <w:sz w:val="24"/>
          <w:szCs w:val="24"/>
        </w:rPr>
      </w:pPr>
      <w:r>
        <w:rPr>
          <w:rFonts w:ascii="Times New Roman" w:hAnsi="Times New Roman" w:cs="Times New Roman"/>
          <w:sz w:val="24"/>
          <w:szCs w:val="24"/>
        </w:rPr>
        <w:t xml:space="preserve">Doamnei Decan al Facultății de </w:t>
      </w:r>
      <w:r w:rsidRPr="00DC29F9">
        <w:rPr>
          <w:rFonts w:ascii="Times New Roman" w:eastAsia="Times New Roman" w:hAnsi="Times New Roman" w:cs="Times New Roman"/>
          <w:color w:val="000000"/>
          <w:sz w:val="24"/>
          <w:szCs w:val="24"/>
        </w:rPr>
        <w:t>ADMINISTRAȚIE ȘI MANAGEMENT PUBLIC</w:t>
      </w:r>
    </w:p>
    <w:sectPr w:rsidR="007012E1" w:rsidSect="003C0072">
      <w:pgSz w:w="11906" w:h="16838" w:code="9"/>
      <w:pgMar w:top="568"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D9" w:rsidRDefault="00E560D9" w:rsidP="00DC6854">
      <w:pPr>
        <w:spacing w:after="0" w:line="240" w:lineRule="auto"/>
      </w:pPr>
      <w:r>
        <w:separator/>
      </w:r>
    </w:p>
  </w:endnote>
  <w:endnote w:type="continuationSeparator" w:id="0">
    <w:p w:rsidR="00E560D9" w:rsidRDefault="00E560D9" w:rsidP="00D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D9" w:rsidRDefault="00E560D9" w:rsidP="00DC6854">
      <w:pPr>
        <w:spacing w:after="0" w:line="240" w:lineRule="auto"/>
      </w:pPr>
      <w:r>
        <w:separator/>
      </w:r>
    </w:p>
  </w:footnote>
  <w:footnote w:type="continuationSeparator" w:id="0">
    <w:p w:rsidR="00E560D9" w:rsidRDefault="00E560D9" w:rsidP="00DC6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DB"/>
    <w:rsid w:val="00001E68"/>
    <w:rsid w:val="00010D53"/>
    <w:rsid w:val="00025322"/>
    <w:rsid w:val="000335E7"/>
    <w:rsid w:val="00060D46"/>
    <w:rsid w:val="001018DD"/>
    <w:rsid w:val="001119EA"/>
    <w:rsid w:val="00134BF0"/>
    <w:rsid w:val="0014300E"/>
    <w:rsid w:val="00172840"/>
    <w:rsid w:val="001E35FF"/>
    <w:rsid w:val="00207005"/>
    <w:rsid w:val="00297028"/>
    <w:rsid w:val="00361E0B"/>
    <w:rsid w:val="00396BDB"/>
    <w:rsid w:val="003C0072"/>
    <w:rsid w:val="003D1CCB"/>
    <w:rsid w:val="003F7FC6"/>
    <w:rsid w:val="00416751"/>
    <w:rsid w:val="00426748"/>
    <w:rsid w:val="00471FF8"/>
    <w:rsid w:val="00504F00"/>
    <w:rsid w:val="005D7B5A"/>
    <w:rsid w:val="005E4D9A"/>
    <w:rsid w:val="005F0065"/>
    <w:rsid w:val="006242B4"/>
    <w:rsid w:val="0063725E"/>
    <w:rsid w:val="00680E6D"/>
    <w:rsid w:val="00686E4B"/>
    <w:rsid w:val="006B107B"/>
    <w:rsid w:val="006C7D76"/>
    <w:rsid w:val="007012E1"/>
    <w:rsid w:val="007048E2"/>
    <w:rsid w:val="00704C87"/>
    <w:rsid w:val="00707EAF"/>
    <w:rsid w:val="00730717"/>
    <w:rsid w:val="0074288D"/>
    <w:rsid w:val="00777F33"/>
    <w:rsid w:val="007833FE"/>
    <w:rsid w:val="00792FB5"/>
    <w:rsid w:val="00796E7C"/>
    <w:rsid w:val="007C3B37"/>
    <w:rsid w:val="007C5310"/>
    <w:rsid w:val="007E017F"/>
    <w:rsid w:val="00803009"/>
    <w:rsid w:val="0085204A"/>
    <w:rsid w:val="008A0A55"/>
    <w:rsid w:val="00904C84"/>
    <w:rsid w:val="009320EB"/>
    <w:rsid w:val="0097029C"/>
    <w:rsid w:val="009C0BD1"/>
    <w:rsid w:val="00A20E33"/>
    <w:rsid w:val="00A33545"/>
    <w:rsid w:val="00A6351E"/>
    <w:rsid w:val="00A940FB"/>
    <w:rsid w:val="00AB55CD"/>
    <w:rsid w:val="00B21B40"/>
    <w:rsid w:val="00BC4624"/>
    <w:rsid w:val="00C37484"/>
    <w:rsid w:val="00D84875"/>
    <w:rsid w:val="00DC6854"/>
    <w:rsid w:val="00DE5144"/>
    <w:rsid w:val="00E33245"/>
    <w:rsid w:val="00E560D9"/>
    <w:rsid w:val="00E577C1"/>
    <w:rsid w:val="00EA6D40"/>
    <w:rsid w:val="00EC1F02"/>
    <w:rsid w:val="00F441E5"/>
    <w:rsid w:val="00F71CE6"/>
    <w:rsid w:val="00F905B9"/>
    <w:rsid w:val="00FB27D5"/>
    <w:rsid w:val="00FC3256"/>
    <w:rsid w:val="00FD095B"/>
    <w:rsid w:val="00FF7B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3FE8"/>
  <w15:docId w15:val="{F34E69EA-6D9B-4805-91D0-7E378990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854"/>
  </w:style>
  <w:style w:type="paragraph" w:styleId="Footer">
    <w:name w:val="footer"/>
    <w:basedOn w:val="Normal"/>
    <w:link w:val="FooterChar"/>
    <w:uiPriority w:val="99"/>
    <w:unhideWhenUsed/>
    <w:rsid w:val="00DC6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854"/>
  </w:style>
  <w:style w:type="paragraph" w:styleId="BalloonText">
    <w:name w:val="Balloon Text"/>
    <w:basedOn w:val="Normal"/>
    <w:link w:val="BalloonTextChar"/>
    <w:uiPriority w:val="99"/>
    <w:semiHidden/>
    <w:unhideWhenUsed/>
    <w:rsid w:val="00E3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74768">
      <w:bodyDiv w:val="1"/>
      <w:marLeft w:val="0"/>
      <w:marRight w:val="0"/>
      <w:marTop w:val="0"/>
      <w:marBottom w:val="0"/>
      <w:divBdr>
        <w:top w:val="none" w:sz="0" w:space="0" w:color="auto"/>
        <w:left w:val="none" w:sz="0" w:space="0" w:color="auto"/>
        <w:bottom w:val="none" w:sz="0" w:space="0" w:color="auto"/>
        <w:right w:val="none" w:sz="0" w:space="0" w:color="auto"/>
      </w:divBdr>
    </w:div>
    <w:div w:id="1466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CRACIUN CRISTIAN STEFAN</dc:creator>
  <cp:keywords/>
  <dc:description/>
  <cp:lastModifiedBy>NELEAPCA LUCICA AURORA</cp:lastModifiedBy>
  <cp:revision>3</cp:revision>
  <cp:lastPrinted>2020-04-30T07:46:00Z</cp:lastPrinted>
  <dcterms:created xsi:type="dcterms:W3CDTF">2021-10-06T12:16:00Z</dcterms:created>
  <dcterms:modified xsi:type="dcterms:W3CDTF">2021-10-07T08:12:00Z</dcterms:modified>
</cp:coreProperties>
</file>