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1C1F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4DF9B24B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7F39C9B3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66FBCBCA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64C5F6A6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19941839" w14:textId="77777777" w:rsidR="00D20D0C" w:rsidRPr="00A14D38" w:rsidRDefault="00EF5D0A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b/>
          <w:bCs/>
          <w:sz w:val="24"/>
          <w:szCs w:val="24"/>
          <w:lang w:val="it-IT"/>
        </w:rPr>
        <w:t>Masterandul</w:t>
      </w:r>
      <w:r w:rsidR="00D20D0C"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(a) practicant(ă)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, anul II, Programul de </w:t>
      </w:r>
      <w:r>
        <w:rPr>
          <w:rFonts w:ascii="Arial Narrow" w:hAnsi="Arial Narrow" w:cs="Arial"/>
          <w:sz w:val="24"/>
          <w:szCs w:val="24"/>
          <w:lang w:val="it-IT"/>
        </w:rPr>
        <w:t xml:space="preserve">masterat </w:t>
      </w:r>
      <w:r w:rsidR="00A14D38">
        <w:rPr>
          <w:rFonts w:ascii="Arial Narrow" w:hAnsi="Arial Narrow" w:cs="Arial"/>
          <w:sz w:val="24"/>
          <w:szCs w:val="24"/>
          <w:lang w:val="it-IT"/>
        </w:rPr>
        <w:t>“</w:t>
      </w:r>
      <w:r w:rsidR="002D59EA">
        <w:rPr>
          <w:rFonts w:ascii="Arial Narrow" w:hAnsi="Arial Narrow" w:cs="Arial"/>
          <w:sz w:val="24"/>
          <w:szCs w:val="24"/>
          <w:lang w:val="it-IT"/>
        </w:rPr>
        <w:t xml:space="preserve">Administrație </w:t>
      </w:r>
      <w:r w:rsidR="0045158F">
        <w:rPr>
          <w:rFonts w:ascii="Arial Narrow" w:hAnsi="Arial Narrow" w:cs="Arial"/>
          <w:sz w:val="24"/>
          <w:szCs w:val="24"/>
          <w:lang w:val="it-IT"/>
        </w:rPr>
        <w:t>Publică și Integrare Europeană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6171F4FB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6BD03CD0" w14:textId="680B35D6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 xml:space="preserve">anului universitar </w:t>
      </w:r>
      <w:r w:rsidR="00F16D71" w:rsidRPr="00A14D38">
        <w:rPr>
          <w:rFonts w:ascii="Arial Narrow" w:hAnsi="Arial Narrow" w:cs="Arial"/>
          <w:sz w:val="24"/>
          <w:szCs w:val="24"/>
          <w:lang w:val="it-IT"/>
        </w:rPr>
        <w:t>20</w:t>
      </w:r>
      <w:r w:rsidR="00F16D71">
        <w:rPr>
          <w:rFonts w:ascii="Arial Narrow" w:hAnsi="Arial Narrow" w:cs="Arial"/>
          <w:sz w:val="24"/>
          <w:szCs w:val="24"/>
          <w:lang w:val="it-IT"/>
        </w:rPr>
        <w:t>2</w:t>
      </w:r>
      <w:r w:rsidR="00B13522">
        <w:rPr>
          <w:rFonts w:ascii="Arial Narrow" w:hAnsi="Arial Narrow" w:cs="Arial"/>
          <w:sz w:val="24"/>
          <w:szCs w:val="24"/>
          <w:lang w:val="it-IT"/>
        </w:rPr>
        <w:t>1</w:t>
      </w:r>
      <w:r w:rsidR="00F16D71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F16D71">
        <w:rPr>
          <w:rFonts w:ascii="Arial Narrow" w:hAnsi="Arial Narrow" w:cs="Arial"/>
          <w:sz w:val="24"/>
          <w:szCs w:val="24"/>
          <w:lang w:val="it-IT"/>
        </w:rPr>
        <w:t>02</w:t>
      </w:r>
      <w:r w:rsidR="00B13522">
        <w:rPr>
          <w:rFonts w:ascii="Arial Narrow" w:hAnsi="Arial Narrow" w:cs="Arial"/>
          <w:sz w:val="24"/>
          <w:szCs w:val="24"/>
          <w:lang w:val="it-IT"/>
        </w:rPr>
        <w:t>2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D59EA">
        <w:rPr>
          <w:rFonts w:ascii="Arial Narrow" w:hAnsi="Arial Narrow" w:cs="Arial"/>
          <w:sz w:val="24"/>
          <w:szCs w:val="24"/>
          <w:lang w:val="it-IT"/>
        </w:rPr>
        <w:t>140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2EB9EC87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2DB3BF5A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63C09E09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6F7B9DE7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74659090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7767E90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6862E5F0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351C1DE7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2B3E81C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2653"/>
      </w:tblGrid>
      <w:tr w:rsidR="00D20D0C" w:rsidRPr="00A14D38" w14:paraId="4F1BBCAE" w14:textId="77777777" w:rsidTr="00CB3C47">
        <w:trPr>
          <w:trHeight w:val="242"/>
        </w:trPr>
        <w:tc>
          <w:tcPr>
            <w:tcW w:w="6933" w:type="dxa"/>
            <w:vAlign w:val="center"/>
          </w:tcPr>
          <w:p w14:paraId="1ADC2EB3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</w:t>
            </w:r>
          </w:p>
        </w:tc>
        <w:tc>
          <w:tcPr>
            <w:tcW w:w="2848" w:type="dxa"/>
            <w:vAlign w:val="center"/>
          </w:tcPr>
          <w:p w14:paraId="0BF8492B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Notă*</w:t>
            </w:r>
          </w:p>
        </w:tc>
      </w:tr>
      <w:tr w:rsidR="00D20D0C" w:rsidRPr="00A14D38" w14:paraId="0F23C874" w14:textId="77777777" w:rsidTr="00CB3C47">
        <w:tc>
          <w:tcPr>
            <w:tcW w:w="6933" w:type="dxa"/>
          </w:tcPr>
          <w:p w14:paraId="762232AE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lang w:val="pt-BR"/>
              </w:rPr>
            </w:pPr>
            <w:r w:rsidRPr="00F71F8E">
              <w:rPr>
                <w:rFonts w:ascii="Arial Narrow" w:hAnsi="Arial Narrow" w:cs="Arial"/>
                <w:lang w:val="pt-BR"/>
              </w:rPr>
              <w:t xml:space="preserve">Respectarea orarului de lucru, a normelor de disciplină şi organizare a muncii </w:t>
            </w:r>
          </w:p>
        </w:tc>
        <w:tc>
          <w:tcPr>
            <w:tcW w:w="2848" w:type="dxa"/>
          </w:tcPr>
          <w:p w14:paraId="18FF2464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D20D0C" w:rsidRPr="00A14D38" w14:paraId="6A1E6B45" w14:textId="77777777" w:rsidTr="00CB3C47">
        <w:tc>
          <w:tcPr>
            <w:tcW w:w="6933" w:type="dxa"/>
          </w:tcPr>
          <w:p w14:paraId="6ACDBF7D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>Îndeplinirea sarcinilor de muncă stabilite de către tutore</w:t>
            </w:r>
          </w:p>
        </w:tc>
        <w:tc>
          <w:tcPr>
            <w:tcW w:w="2848" w:type="dxa"/>
          </w:tcPr>
          <w:p w14:paraId="723804D6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5807CB08" w14:textId="77777777" w:rsidTr="00CB3C47">
        <w:tc>
          <w:tcPr>
            <w:tcW w:w="6933" w:type="dxa"/>
          </w:tcPr>
          <w:p w14:paraId="2C0614B4" w14:textId="77777777" w:rsidR="00D20D0C" w:rsidRPr="00F71F8E" w:rsidRDefault="00D20D0C" w:rsidP="007759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Abilitatea de a aplica </w:t>
            </w:r>
            <w:r w:rsidR="00775911">
              <w:rPr>
                <w:rFonts w:ascii="Arial Narrow" w:hAnsi="Arial Narrow" w:cs="Arial"/>
              </w:rPr>
              <w:t>în practică cunoș</w:t>
            </w:r>
            <w:r w:rsidR="00775911" w:rsidRPr="00F71F8E">
              <w:rPr>
                <w:rFonts w:ascii="Arial Narrow" w:hAnsi="Arial Narrow" w:cs="Arial"/>
              </w:rPr>
              <w:t>tinț</w:t>
            </w:r>
            <w:r w:rsidR="00775911">
              <w:rPr>
                <w:rFonts w:ascii="Arial Narrow" w:hAnsi="Arial Narrow" w:cs="Arial"/>
              </w:rPr>
              <w:t>e</w:t>
            </w:r>
            <w:r w:rsidR="00775911" w:rsidRPr="00F71F8E">
              <w:rPr>
                <w:rFonts w:ascii="Arial Narrow" w:hAnsi="Arial Narrow" w:cs="Arial"/>
              </w:rPr>
              <w:t>le</w:t>
            </w:r>
            <w:r w:rsidRPr="00F71F8E">
              <w:rPr>
                <w:rFonts w:ascii="Arial Narrow" w:hAnsi="Arial Narrow" w:cs="Arial"/>
              </w:rPr>
              <w:t xml:space="preserve"> teoretice</w:t>
            </w:r>
          </w:p>
        </w:tc>
        <w:tc>
          <w:tcPr>
            <w:tcW w:w="2848" w:type="dxa"/>
          </w:tcPr>
          <w:p w14:paraId="005500AE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660FAFF7" w14:textId="77777777" w:rsidTr="00CB3C47">
        <w:tc>
          <w:tcPr>
            <w:tcW w:w="6933" w:type="dxa"/>
          </w:tcPr>
          <w:p w14:paraId="3E04D81C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Modul de </w:t>
            </w:r>
            <w:r w:rsidR="00775911" w:rsidRPr="00F71F8E">
              <w:rPr>
                <w:rFonts w:ascii="Arial Narrow" w:hAnsi="Arial Narrow" w:cs="Arial"/>
              </w:rPr>
              <w:t>interacțiune</w:t>
            </w:r>
            <w:r w:rsidRPr="00F71F8E">
              <w:rPr>
                <w:rFonts w:ascii="Arial Narrow" w:hAnsi="Arial Narrow" w:cs="Arial"/>
              </w:rPr>
              <w:t xml:space="preserve"> cu </w:t>
            </w:r>
            <w:r w:rsidR="00775911" w:rsidRPr="00F71F8E">
              <w:rPr>
                <w:rFonts w:ascii="Arial Narrow" w:hAnsi="Arial Narrow" w:cs="Arial"/>
              </w:rPr>
              <w:t>ceilalți</w:t>
            </w:r>
            <w:r w:rsidRPr="00F71F8E">
              <w:rPr>
                <w:rFonts w:ascii="Arial Narrow" w:hAnsi="Arial Narrow" w:cs="Arial"/>
              </w:rPr>
              <w:t xml:space="preserve"> membrii ai colectivului</w:t>
            </w:r>
          </w:p>
        </w:tc>
        <w:tc>
          <w:tcPr>
            <w:tcW w:w="2848" w:type="dxa"/>
          </w:tcPr>
          <w:p w14:paraId="5AE3891B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75FB3" w:rsidRPr="00A14D38" w14:paraId="6AC97F3D" w14:textId="77777777" w:rsidTr="00CB3C47">
        <w:tc>
          <w:tcPr>
            <w:tcW w:w="6933" w:type="dxa"/>
          </w:tcPr>
          <w:p w14:paraId="02DE8ACC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2848" w:type="dxa"/>
          </w:tcPr>
          <w:p w14:paraId="2E7F7573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4F233C6C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15D1DF6B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F74B9BB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2C05F4B4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7B8978F3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63F20121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56223CC2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7A81BC49" w14:textId="77777777" w:rsidR="00D20D0C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p w14:paraId="5E21263E" w14:textId="77777777" w:rsidR="00D41F62" w:rsidRPr="00A14D38" w:rsidRDefault="00D41F62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sectPr w:rsidR="00D41F62" w:rsidRPr="00A14D38" w:rsidSect="00AF5311">
      <w:headerReference w:type="default" r:id="rId7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332D" w14:textId="77777777" w:rsidR="003C0BDF" w:rsidRDefault="003C0BDF" w:rsidP="00987F97">
      <w:pPr>
        <w:spacing w:after="0" w:line="240" w:lineRule="auto"/>
      </w:pPr>
      <w:r>
        <w:separator/>
      </w:r>
    </w:p>
  </w:endnote>
  <w:endnote w:type="continuationSeparator" w:id="0">
    <w:p w14:paraId="593D8641" w14:textId="77777777" w:rsidR="003C0BDF" w:rsidRDefault="003C0BDF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D189" w14:textId="77777777" w:rsidR="003C0BDF" w:rsidRDefault="003C0BDF" w:rsidP="00987F97">
      <w:pPr>
        <w:spacing w:after="0" w:line="240" w:lineRule="auto"/>
      </w:pPr>
      <w:r>
        <w:separator/>
      </w:r>
    </w:p>
  </w:footnote>
  <w:footnote w:type="continuationSeparator" w:id="0">
    <w:p w14:paraId="4A0527E6" w14:textId="77777777" w:rsidR="003C0BDF" w:rsidRDefault="003C0BDF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3476" w14:textId="77777777" w:rsidR="00A14D38" w:rsidRDefault="00A14D38" w:rsidP="00A14D38">
    <w:pPr>
      <w:pStyle w:val="Antet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48EB4F7C" w14:textId="77777777" w:rsidR="00592CCD" w:rsidRDefault="00592CC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104CEB"/>
    <w:rsid w:val="0017520B"/>
    <w:rsid w:val="001B30CC"/>
    <w:rsid w:val="001C6E41"/>
    <w:rsid w:val="00204DCF"/>
    <w:rsid w:val="00251A1D"/>
    <w:rsid w:val="002D59EA"/>
    <w:rsid w:val="002D5AA4"/>
    <w:rsid w:val="002D730C"/>
    <w:rsid w:val="002E2537"/>
    <w:rsid w:val="00341D5A"/>
    <w:rsid w:val="00354451"/>
    <w:rsid w:val="00392886"/>
    <w:rsid w:val="003C0BDF"/>
    <w:rsid w:val="003D2C1C"/>
    <w:rsid w:val="00406B9F"/>
    <w:rsid w:val="00416AD7"/>
    <w:rsid w:val="00431935"/>
    <w:rsid w:val="0045158F"/>
    <w:rsid w:val="00470EE7"/>
    <w:rsid w:val="004D01A0"/>
    <w:rsid w:val="004E40CB"/>
    <w:rsid w:val="0052437B"/>
    <w:rsid w:val="005259F6"/>
    <w:rsid w:val="00592CCD"/>
    <w:rsid w:val="005B732D"/>
    <w:rsid w:val="00656DB8"/>
    <w:rsid w:val="00675FB3"/>
    <w:rsid w:val="00681BE6"/>
    <w:rsid w:val="006E01C8"/>
    <w:rsid w:val="007154F2"/>
    <w:rsid w:val="00775911"/>
    <w:rsid w:val="00893919"/>
    <w:rsid w:val="00987F97"/>
    <w:rsid w:val="00A14D38"/>
    <w:rsid w:val="00A71A9C"/>
    <w:rsid w:val="00AA131B"/>
    <w:rsid w:val="00AB296A"/>
    <w:rsid w:val="00AF5311"/>
    <w:rsid w:val="00AF70D6"/>
    <w:rsid w:val="00B13522"/>
    <w:rsid w:val="00B13F15"/>
    <w:rsid w:val="00B23AD6"/>
    <w:rsid w:val="00BC7898"/>
    <w:rsid w:val="00BD5C56"/>
    <w:rsid w:val="00C659F1"/>
    <w:rsid w:val="00CA6DAD"/>
    <w:rsid w:val="00CB3726"/>
    <w:rsid w:val="00CB3C47"/>
    <w:rsid w:val="00D11493"/>
    <w:rsid w:val="00D20D0C"/>
    <w:rsid w:val="00D41F62"/>
    <w:rsid w:val="00DD53AB"/>
    <w:rsid w:val="00E270EE"/>
    <w:rsid w:val="00EC158E"/>
    <w:rsid w:val="00EF5D0A"/>
    <w:rsid w:val="00F16D71"/>
    <w:rsid w:val="00F20375"/>
    <w:rsid w:val="00F544AE"/>
    <w:rsid w:val="00F65BAA"/>
    <w:rsid w:val="00F71F8E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CC78F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7F97"/>
  </w:style>
  <w:style w:type="paragraph" w:styleId="Subsol">
    <w:name w:val="footer"/>
    <w:basedOn w:val="Normal"/>
    <w:link w:val="Subsol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7F97"/>
  </w:style>
  <w:style w:type="paragraph" w:styleId="TextnBalon">
    <w:name w:val="Balloon Text"/>
    <w:basedOn w:val="Normal"/>
    <w:link w:val="TextnBalonCaracte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9C4-60DE-455B-A104-E23C8F12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Irina Popescu</cp:lastModifiedBy>
  <cp:revision>6</cp:revision>
  <dcterms:created xsi:type="dcterms:W3CDTF">2019-02-11T21:33:00Z</dcterms:created>
  <dcterms:modified xsi:type="dcterms:W3CDTF">2021-09-02T18:23:00Z</dcterms:modified>
</cp:coreProperties>
</file>