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F87798" w:rsidRDefault="00EA14C8" w:rsidP="00F87798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masterat</w:t>
      </w:r>
      <w:r w:rsidR="00F87798">
        <w:rPr>
          <w:b/>
          <w:sz w:val="20"/>
        </w:rPr>
        <w:t xml:space="preserve">: </w:t>
      </w:r>
      <w:r w:rsidR="00F87798" w:rsidRPr="0002678A">
        <w:rPr>
          <w:b/>
          <w:color w:val="00B0F0"/>
          <w:sz w:val="28"/>
        </w:rPr>
        <w:t>ADMINISTRAȚIE PUBLICĂ</w:t>
      </w:r>
      <w:r w:rsidR="00F87798"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 xml:space="preserve"> </w:t>
      </w:r>
      <w:r w:rsidRPr="00EA14C8">
        <w:rPr>
          <w:b/>
          <w:color w:val="00B0F0"/>
          <w:sz w:val="28"/>
        </w:rPr>
        <w:t>ȘI INTEGRARE EUROPEANĂ</w:t>
      </w:r>
      <w:r w:rsidR="00F87798" w:rsidRPr="00EA14C8">
        <w:rPr>
          <w:b/>
          <w:color w:val="00B0F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</w:p>
    <w:p w:rsidR="00F87798" w:rsidRPr="000156CA" w:rsidRDefault="00F87798" w:rsidP="00F87798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 w:rsidR="00462689">
        <w:rPr>
          <w:b/>
        </w:rPr>
        <w:t>: 2019</w:t>
      </w:r>
      <w:r>
        <w:rPr>
          <w:b/>
        </w:rPr>
        <w:t>-20</w:t>
      </w:r>
      <w:r w:rsidR="00462689">
        <w:rPr>
          <w:b/>
        </w:rPr>
        <w:t>20</w:t>
      </w:r>
    </w:p>
    <w:p w:rsidR="00F87798" w:rsidRDefault="00EA14C8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7D02F0" w:rsidRPr="00A52429" w:rsidRDefault="007D02F0" w:rsidP="00F87798">
      <w:pPr>
        <w:pStyle w:val="NoSpacing"/>
        <w:rPr>
          <w:b/>
          <w:sz w:val="24"/>
          <w:u w:val="single"/>
        </w:rPr>
      </w:pPr>
    </w:p>
    <w:p w:rsidR="00F87798" w:rsidRPr="00A04E43" w:rsidRDefault="00F87798" w:rsidP="00F87798">
      <w:pPr>
        <w:pStyle w:val="NoSpacing"/>
        <w:jc w:val="center"/>
        <w:rPr>
          <w:b/>
          <w:sz w:val="6"/>
          <w:szCs w:val="28"/>
        </w:rPr>
      </w:pPr>
    </w:p>
    <w:p w:rsidR="007D02F0" w:rsidRPr="006E035E" w:rsidRDefault="007D02F0" w:rsidP="007D02F0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7D02F0" w:rsidRDefault="00462689" w:rsidP="007D02F0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  <w:r w:rsidRPr="006E035E">
        <w:rPr>
          <w:b/>
          <w:sz w:val="24"/>
          <w:szCs w:val="28"/>
        </w:rPr>
        <w:t xml:space="preserve">(perioada </w:t>
      </w:r>
      <w:r w:rsidR="001F75DF">
        <w:rPr>
          <w:b/>
          <w:sz w:val="24"/>
          <w:szCs w:val="28"/>
        </w:rPr>
        <w:t>02</w:t>
      </w:r>
      <w:r>
        <w:rPr>
          <w:b/>
          <w:sz w:val="24"/>
          <w:szCs w:val="28"/>
        </w:rPr>
        <w:t>.06.2020 – 21.06.2020</w:t>
      </w:r>
      <w:r w:rsidRPr="006E035E">
        <w:rPr>
          <w:b/>
          <w:sz w:val="24"/>
          <w:szCs w:val="28"/>
        </w:rPr>
        <w:t>)</w:t>
      </w:r>
    </w:p>
    <w:p w:rsidR="00F87798" w:rsidRDefault="00F87798" w:rsidP="00F87798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6256"/>
        <w:gridCol w:w="1276"/>
        <w:gridCol w:w="831"/>
        <w:gridCol w:w="1153"/>
      </w:tblGrid>
      <w:tr w:rsidR="00462689" w:rsidRPr="009F461D" w:rsidTr="009B0F75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2689" w:rsidRPr="00A52429" w:rsidRDefault="00462689" w:rsidP="009B0F75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2689" w:rsidRPr="00A52429" w:rsidRDefault="00462689" w:rsidP="009B0F75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2689" w:rsidRPr="00A52429" w:rsidRDefault="00462689" w:rsidP="009B0F75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2689" w:rsidRPr="00A52429" w:rsidRDefault="00462689" w:rsidP="009B0F75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62689" w:rsidRPr="00A52429" w:rsidRDefault="00462689" w:rsidP="009B0F75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462689" w:rsidRPr="009F461D" w:rsidTr="00396C9C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462689" w:rsidRPr="001F75D7" w:rsidRDefault="00462689" w:rsidP="00396C9C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462689" w:rsidRDefault="00462689" w:rsidP="00396C9C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462689" w:rsidRPr="0074084E" w:rsidRDefault="00462689" w:rsidP="00396C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462689" w:rsidRPr="009F461D" w:rsidTr="009B0F75">
        <w:trPr>
          <w:trHeight w:val="5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2689" w:rsidRPr="009B0F75" w:rsidRDefault="00462689" w:rsidP="00396C9C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MARȚI</w:t>
            </w:r>
          </w:p>
          <w:p w:rsidR="00462689" w:rsidRPr="009B0F75" w:rsidRDefault="00462689" w:rsidP="00396C9C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02.06.2020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62689" w:rsidRPr="009B0F75" w:rsidRDefault="00462689" w:rsidP="00396C9C">
            <w:pPr>
              <w:pStyle w:val="NoSpacing"/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62689" w:rsidRPr="009B0F75" w:rsidRDefault="00462689" w:rsidP="00396C9C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89" w:rsidRPr="009B0F75" w:rsidRDefault="00462689" w:rsidP="00396C9C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62689" w:rsidRPr="009B0F75" w:rsidRDefault="00462689" w:rsidP="00396C9C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9B0F75" w:rsidRPr="009F461D" w:rsidTr="009B0F75">
        <w:trPr>
          <w:trHeight w:val="283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6256" w:type="dxa"/>
            <w:tcBorders>
              <w:top w:val="double" w:sz="4" w:space="0" w:color="auto"/>
            </w:tcBorders>
            <w:vAlign w:val="center"/>
          </w:tcPr>
          <w:p w:rsid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ANALIZĂ ȘI COMPORTAMENT ORGANIZAȚIONAL</w:t>
            </w:r>
          </w:p>
          <w:p w:rsidR="009B0F75" w:rsidRPr="00F44D49" w:rsidRDefault="009B0F75" w:rsidP="009B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Sabie Oana Matilda</w:t>
            </w:r>
          </w:p>
          <w:p w:rsidR="009B0F75" w:rsidRPr="00A452F4" w:rsidRDefault="009B0F75" w:rsidP="009B0F75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  <w:r w:rsidRPr="00F44D49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1C7D">
              <w:rPr>
                <w:color w:val="000000" w:themeColor="text1"/>
              </w:rPr>
              <w:t>I_APIE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</w:rPr>
            </w:pPr>
            <w:r w:rsidRPr="00131C7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31C7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131C7D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74084E" w:rsidRDefault="007C3AC7" w:rsidP="009B0F75">
            <w:pPr>
              <w:pStyle w:val="NoSpacing"/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9B0F75" w:rsidRPr="009F461D" w:rsidTr="009B0F75">
        <w:trPr>
          <w:trHeight w:val="32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JOI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04.06.2020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9B0F75" w:rsidRPr="009F461D" w:rsidTr="009B0F75">
        <w:trPr>
          <w:trHeight w:val="3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VINERI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05.06.2020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9B0F75" w:rsidRPr="009F461D" w:rsidTr="009B0F75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SÂMBĂTĂ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06.06.2020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9B0F75" w:rsidRPr="009F461D" w:rsidTr="009B0F75">
        <w:trPr>
          <w:trHeight w:val="2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DUMINICĂ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07.06.2020</w:t>
            </w:r>
          </w:p>
        </w:tc>
        <w:tc>
          <w:tcPr>
            <w:tcW w:w="6256" w:type="dxa"/>
            <w:tcBorders>
              <w:top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9B0F75" w:rsidRPr="009F461D" w:rsidTr="00396C9C">
        <w:trPr>
          <w:trHeight w:val="12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9B0F75" w:rsidRPr="001F75D7" w:rsidRDefault="009B0F75" w:rsidP="009B0F75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9B0F75" w:rsidRPr="0074084E" w:rsidRDefault="009B0F75" w:rsidP="009B0F75">
            <w:pPr>
              <w:pStyle w:val="NoSpacing"/>
              <w:jc w:val="center"/>
              <w:rPr>
                <w:b/>
                <w:szCs w:val="10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9B0F75" w:rsidRPr="009F461D" w:rsidTr="009B0F75">
        <w:trPr>
          <w:trHeight w:val="492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MARȚI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09.06.2020</w:t>
            </w:r>
          </w:p>
        </w:tc>
        <w:tc>
          <w:tcPr>
            <w:tcW w:w="6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9B0F75" w:rsidRPr="009F461D" w:rsidTr="009B0F75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MIERCURI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10.06.2020</w:t>
            </w:r>
          </w:p>
        </w:tc>
        <w:tc>
          <w:tcPr>
            <w:tcW w:w="6256" w:type="dxa"/>
            <w:tcBorders>
              <w:top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9B0F75" w:rsidRPr="009F461D" w:rsidTr="009B0F75">
        <w:trPr>
          <w:trHeight w:val="14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JOI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11.06.2020</w:t>
            </w:r>
          </w:p>
        </w:tc>
        <w:tc>
          <w:tcPr>
            <w:tcW w:w="6256" w:type="dxa"/>
            <w:tcBorders>
              <w:top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  <w:szCs w:val="10"/>
              </w:rPr>
            </w:pPr>
          </w:p>
        </w:tc>
      </w:tr>
      <w:tr w:rsidR="009B0F75" w:rsidRPr="009F461D" w:rsidTr="00934F8E">
        <w:trPr>
          <w:trHeight w:val="23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B0F75" w:rsidRPr="0047047F" w:rsidRDefault="009B0F75" w:rsidP="009B0F75">
            <w:pPr>
              <w:spacing w:after="0" w:line="240" w:lineRule="auto"/>
              <w:jc w:val="center"/>
            </w:pPr>
            <w:r w:rsidRPr="0047047F">
              <w:t>VINERI</w:t>
            </w:r>
          </w:p>
          <w:p w:rsidR="009B0F75" w:rsidRPr="001F75D7" w:rsidRDefault="009B0F75" w:rsidP="009B0F75">
            <w:pPr>
              <w:spacing w:after="0" w:line="240" w:lineRule="auto"/>
              <w:jc w:val="center"/>
            </w:pPr>
            <w:r>
              <w:t>12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6" w:type="dxa"/>
            <w:tcBorders>
              <w:top w:val="double" w:sz="4" w:space="0" w:color="000000"/>
            </w:tcBorders>
            <w:vAlign w:val="center"/>
          </w:tcPr>
          <w:p w:rsidR="009B0F75" w:rsidRDefault="009B0F75" w:rsidP="009B0F7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INSTITUȚII ȘI POLITICI EUROPENE</w:t>
            </w:r>
          </w:p>
          <w:p w:rsidR="009B0F75" w:rsidRPr="00F44D49" w:rsidRDefault="009B0F75" w:rsidP="009B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Profiroiu Alina Georgiana</w:t>
            </w:r>
          </w:p>
          <w:p w:rsidR="009B0F75" w:rsidRPr="008B6234" w:rsidRDefault="009B0F75" w:rsidP="009B0F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44D49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1C7D">
              <w:rPr>
                <w:color w:val="000000" w:themeColor="text1"/>
              </w:rPr>
              <w:t>I_APIE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</w:rPr>
            </w:pPr>
            <w:r w:rsidRPr="00131C7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131C7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131C7D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74084E" w:rsidRDefault="007C3AC7" w:rsidP="009B0F75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9B0F75" w:rsidRPr="009F461D" w:rsidTr="009B0F75">
        <w:trPr>
          <w:trHeight w:val="2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SÂMBĂTĂ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13.06.2020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9B0F75" w:rsidRPr="009F461D" w:rsidTr="009B0F75">
        <w:trPr>
          <w:trHeight w:val="2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DUMINICĂ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14.06.2020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rPr>
                <w:sz w:val="20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9B0F75" w:rsidRPr="009F461D" w:rsidTr="009B0F75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LUNI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15.06.2020</w:t>
            </w:r>
          </w:p>
        </w:tc>
        <w:tc>
          <w:tcPr>
            <w:tcW w:w="6256" w:type="dxa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  <w:szCs w:val="12"/>
              </w:rPr>
            </w:pPr>
          </w:p>
        </w:tc>
      </w:tr>
      <w:tr w:rsidR="009B0F75" w:rsidRPr="009F461D" w:rsidTr="00B64E3D">
        <w:trPr>
          <w:trHeight w:val="13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MARȚI</w:t>
            </w:r>
          </w:p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1</w:t>
            </w:r>
            <w:r>
              <w:t>6</w:t>
            </w:r>
            <w:r w:rsidRPr="001F75D7">
              <w:t>.06.20</w:t>
            </w:r>
            <w:r>
              <w:t>20</w:t>
            </w:r>
          </w:p>
        </w:tc>
        <w:tc>
          <w:tcPr>
            <w:tcW w:w="6256" w:type="dxa"/>
            <w:tcBorders>
              <w:top w:val="double" w:sz="4" w:space="0" w:color="000000"/>
            </w:tcBorders>
            <w:vAlign w:val="center"/>
          </w:tcPr>
          <w:p w:rsid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SISTEME ADMINISTRATIVE COMPARATE</w:t>
            </w:r>
          </w:p>
          <w:p w:rsidR="009B0F75" w:rsidRPr="000E25B0" w:rsidRDefault="009B0F75" w:rsidP="009B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E25B0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dr. Androniceanu Armenia</w:t>
            </w:r>
          </w:p>
          <w:p w:rsidR="009B0F75" w:rsidRPr="007166AB" w:rsidRDefault="009B0F75" w:rsidP="009B0F75">
            <w:pPr>
              <w:pStyle w:val="NoSpacing"/>
              <w:jc w:val="center"/>
              <w:rPr>
                <w:sz w:val="12"/>
                <w:szCs w:val="12"/>
              </w:rPr>
            </w:pPr>
            <w:r w:rsidRPr="000E25B0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 w:rsidRPr="00F44D49">
              <w:rPr>
                <w:color w:val="000000" w:themeColor="text1"/>
              </w:rPr>
              <w:t>Sabie Oana Matilda</w:t>
            </w: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1C7D">
              <w:rPr>
                <w:color w:val="000000" w:themeColor="text1"/>
              </w:rPr>
              <w:t>I_APIE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</w:rPr>
            </w:pPr>
            <w:r w:rsidRPr="00131C7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31C7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131C7D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74084E" w:rsidRDefault="007C3AC7" w:rsidP="009B0F75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9B0F75" w:rsidRPr="009F461D" w:rsidTr="009B0F75">
        <w:trPr>
          <w:trHeight w:val="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MIERCURI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17.06.2020</w:t>
            </w:r>
          </w:p>
        </w:tc>
        <w:tc>
          <w:tcPr>
            <w:tcW w:w="6256" w:type="dxa"/>
            <w:tcBorders>
              <w:top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ind w:firstLine="34"/>
              <w:jc w:val="center"/>
              <w:rPr>
                <w:sz w:val="20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9B0F75" w:rsidRPr="009F461D" w:rsidTr="009B0F75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JOI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18.06.2020</w:t>
            </w:r>
          </w:p>
        </w:tc>
        <w:tc>
          <w:tcPr>
            <w:tcW w:w="6256" w:type="dxa"/>
            <w:tcBorders>
              <w:top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9B0F75" w:rsidRPr="00FD0C31" w:rsidTr="005E2300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B0F75" w:rsidRPr="001F75D7" w:rsidRDefault="009B0F75" w:rsidP="009B0F75">
            <w:pPr>
              <w:spacing w:after="0" w:line="240" w:lineRule="auto"/>
              <w:jc w:val="center"/>
            </w:pPr>
            <w:r w:rsidRPr="001F75D7">
              <w:t>VINERI</w:t>
            </w:r>
          </w:p>
          <w:p w:rsidR="009B0F75" w:rsidRPr="001F75D7" w:rsidRDefault="009B0F75" w:rsidP="009B0F75">
            <w:pPr>
              <w:spacing w:after="0" w:line="240" w:lineRule="auto"/>
              <w:jc w:val="center"/>
            </w:pPr>
            <w:r>
              <w:t>19</w:t>
            </w:r>
            <w:r w:rsidRPr="001F75D7">
              <w:t>.06.20</w:t>
            </w:r>
            <w:r>
              <w:t>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GESTIUNEA FONDURILOR STRUCTURALE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B0F75">
              <w:rPr>
                <w:color w:val="000000" w:themeColor="text1"/>
              </w:rPr>
              <w:t>Cadru didactic asociat Radu Luiza Nicoleta</w:t>
            </w:r>
          </w:p>
          <w:p w:rsidR="009B0F75" w:rsidRPr="00FD0C31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B0F75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9B0F75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B0F75">
              <w:rPr>
                <w:color w:val="000000" w:themeColor="text1"/>
              </w:rPr>
              <w:t>dr. Burcea Ștefan Gabriel</w:t>
            </w: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1C7D">
              <w:rPr>
                <w:color w:val="000000" w:themeColor="text1"/>
              </w:rPr>
              <w:t>I_APIE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5" w:rsidRPr="00131C7D" w:rsidRDefault="009B0F75" w:rsidP="009B0F75">
            <w:pPr>
              <w:pStyle w:val="NoSpacing"/>
              <w:jc w:val="center"/>
              <w:rPr>
                <w:color w:val="000000" w:themeColor="text1"/>
              </w:rPr>
            </w:pPr>
            <w:r w:rsidRPr="00131C7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131C7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131C7D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B0F75" w:rsidRPr="0074084E" w:rsidRDefault="007C3AC7" w:rsidP="009B0F75">
            <w:pPr>
              <w:pStyle w:val="NoSpacing"/>
              <w:jc w:val="center"/>
              <w:rPr>
                <w:b/>
                <w:szCs w:val="14"/>
              </w:rPr>
            </w:pPr>
            <w:r>
              <w:rPr>
                <w:b/>
                <w:szCs w:val="10"/>
              </w:rPr>
              <w:t>ON LINE</w:t>
            </w:r>
            <w:bookmarkStart w:id="0" w:name="_GoBack"/>
            <w:bookmarkEnd w:id="0"/>
          </w:p>
        </w:tc>
      </w:tr>
      <w:tr w:rsidR="009B0F75" w:rsidRPr="00FD0C31" w:rsidTr="009B0F75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SÂMBĂTĂ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20.06.2020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  <w:tr w:rsidR="009B0F75" w:rsidRPr="00FD0C31" w:rsidTr="009B0F75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DUMINICĂ</w:t>
            </w:r>
          </w:p>
          <w:p w:rsidR="009B0F75" w:rsidRPr="009B0F75" w:rsidRDefault="009B0F75" w:rsidP="009B0F75">
            <w:pPr>
              <w:spacing w:after="0" w:line="240" w:lineRule="auto"/>
              <w:jc w:val="center"/>
              <w:rPr>
                <w:sz w:val="20"/>
              </w:rPr>
            </w:pPr>
            <w:r w:rsidRPr="009B0F75">
              <w:rPr>
                <w:sz w:val="20"/>
              </w:rPr>
              <w:t>21.06.2020</w:t>
            </w:r>
          </w:p>
        </w:tc>
        <w:tc>
          <w:tcPr>
            <w:tcW w:w="625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9B0F75" w:rsidRPr="009B0F75" w:rsidRDefault="009B0F75" w:rsidP="009B0F75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</w:tbl>
    <w:p w:rsidR="00462689" w:rsidRDefault="00462689" w:rsidP="00462689"/>
    <w:sectPr w:rsidR="00462689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8582B"/>
    <w:rsid w:val="000A7F9B"/>
    <w:rsid w:val="000C3690"/>
    <w:rsid w:val="000E25B0"/>
    <w:rsid w:val="0013625D"/>
    <w:rsid w:val="001421FE"/>
    <w:rsid w:val="001C5A26"/>
    <w:rsid w:val="001F75DF"/>
    <w:rsid w:val="00361B5B"/>
    <w:rsid w:val="00457C36"/>
    <w:rsid w:val="00462689"/>
    <w:rsid w:val="004F007F"/>
    <w:rsid w:val="005F7840"/>
    <w:rsid w:val="00610B0F"/>
    <w:rsid w:val="0071272A"/>
    <w:rsid w:val="00733D73"/>
    <w:rsid w:val="00757BB6"/>
    <w:rsid w:val="007C3AC7"/>
    <w:rsid w:val="007D02F0"/>
    <w:rsid w:val="0085507F"/>
    <w:rsid w:val="00894013"/>
    <w:rsid w:val="008D1F02"/>
    <w:rsid w:val="009B0F75"/>
    <w:rsid w:val="00A04E43"/>
    <w:rsid w:val="00AC3CEA"/>
    <w:rsid w:val="00B32882"/>
    <w:rsid w:val="00B944E9"/>
    <w:rsid w:val="00C15BCB"/>
    <w:rsid w:val="00C55209"/>
    <w:rsid w:val="00C9089A"/>
    <w:rsid w:val="00E65F13"/>
    <w:rsid w:val="00EA14C8"/>
    <w:rsid w:val="00EA6DA1"/>
    <w:rsid w:val="00F44D49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14</cp:revision>
  <cp:lastPrinted>2020-02-03T09:40:00Z</cp:lastPrinted>
  <dcterms:created xsi:type="dcterms:W3CDTF">2019-03-06T07:59:00Z</dcterms:created>
  <dcterms:modified xsi:type="dcterms:W3CDTF">2020-05-04T18:09:00Z</dcterms:modified>
</cp:coreProperties>
</file>