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2A" w:rsidRDefault="0071272A" w:rsidP="0071272A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71272A" w:rsidRDefault="0071272A" w:rsidP="0071272A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 xml:space="preserve">Programul de </w:t>
      </w:r>
      <w:r w:rsidR="00EA14C8">
        <w:rPr>
          <w:b/>
          <w:sz w:val="20"/>
        </w:rPr>
        <w:t>masterat</w:t>
      </w:r>
      <w:r>
        <w:rPr>
          <w:b/>
          <w:sz w:val="20"/>
        </w:rPr>
        <w:t xml:space="preserve">: </w:t>
      </w:r>
      <w:r w:rsidRPr="0002678A">
        <w:rPr>
          <w:b/>
          <w:color w:val="00B0F0"/>
          <w:sz w:val="28"/>
        </w:rPr>
        <w:t>ADMINISTRAȚIE</w:t>
      </w:r>
      <w:r w:rsidR="00EA14C8">
        <w:rPr>
          <w:b/>
          <w:color w:val="00B0F0"/>
          <w:sz w:val="28"/>
        </w:rPr>
        <w:t xml:space="preserve"> ȘI MANAGEMENT PUBLIC</w:t>
      </w:r>
      <w:r w:rsidRPr="0002678A">
        <w:rPr>
          <w:b/>
          <w:color w:val="00B0F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</w:p>
    <w:p w:rsidR="0071272A" w:rsidRPr="000156CA" w:rsidRDefault="0071272A" w:rsidP="0071272A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71272A" w:rsidRPr="00A52429" w:rsidRDefault="0071272A" w:rsidP="0071272A">
      <w:pPr>
        <w:pStyle w:val="NoSpacing"/>
        <w:rPr>
          <w:b/>
        </w:rPr>
      </w:pPr>
      <w:r w:rsidRPr="00A52429">
        <w:rPr>
          <w:b/>
        </w:rPr>
        <w:t>Anul universitar</w:t>
      </w:r>
      <w:r w:rsidR="00156D47">
        <w:rPr>
          <w:b/>
        </w:rPr>
        <w:t>: 2019</w:t>
      </w:r>
      <w:r>
        <w:rPr>
          <w:b/>
        </w:rPr>
        <w:t>-20</w:t>
      </w:r>
      <w:r w:rsidR="00156D47">
        <w:rPr>
          <w:b/>
        </w:rPr>
        <w:t>20</w:t>
      </w:r>
    </w:p>
    <w:p w:rsidR="0071272A" w:rsidRDefault="0071272A" w:rsidP="0071272A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</w:p>
    <w:p w:rsidR="0071272A" w:rsidRPr="00A04E43" w:rsidRDefault="0071272A" w:rsidP="0071272A">
      <w:pPr>
        <w:pStyle w:val="NoSpacing"/>
        <w:jc w:val="center"/>
        <w:rPr>
          <w:b/>
          <w:sz w:val="6"/>
          <w:szCs w:val="28"/>
        </w:rPr>
      </w:pPr>
    </w:p>
    <w:p w:rsidR="0071272A" w:rsidRPr="006E035E" w:rsidRDefault="0071272A" w:rsidP="0071272A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EVALUAREA CUNOȘTINȚELOR 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</w:t>
      </w:r>
      <w:r w:rsidR="007D02F0">
        <w:rPr>
          <w:b/>
          <w:sz w:val="26"/>
          <w:szCs w:val="26"/>
          <w:u w:val="single"/>
        </w:rPr>
        <w:t>I</w:t>
      </w:r>
    </w:p>
    <w:p w:rsidR="00156D47" w:rsidRDefault="00156D47" w:rsidP="00156D47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</w:t>
      </w: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0</w:t>
      </w:r>
      <w:r w:rsidR="00A00DB8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.06.2020 – 21.06.2020</w:t>
      </w:r>
      <w:r w:rsidRPr="006E035E">
        <w:rPr>
          <w:b/>
          <w:sz w:val="24"/>
          <w:szCs w:val="28"/>
        </w:rPr>
        <w:t>)</w:t>
      </w:r>
    </w:p>
    <w:p w:rsidR="0071272A" w:rsidRDefault="0071272A" w:rsidP="0071272A">
      <w:pPr>
        <w:pStyle w:val="NoSpacing"/>
        <w:jc w:val="center"/>
        <w:rPr>
          <w:b/>
          <w:sz w:val="12"/>
          <w:szCs w:val="28"/>
        </w:rPr>
      </w:pPr>
    </w:p>
    <w:p w:rsidR="00156D47" w:rsidRPr="001818E9" w:rsidRDefault="00156D47" w:rsidP="0071272A">
      <w:pPr>
        <w:pStyle w:val="NoSpacing"/>
        <w:jc w:val="center"/>
        <w:rPr>
          <w:b/>
          <w:sz w:val="4"/>
          <w:szCs w:val="28"/>
        </w:rPr>
      </w:pPr>
    </w:p>
    <w:tbl>
      <w:tblPr>
        <w:tblW w:w="10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6114"/>
        <w:gridCol w:w="1134"/>
        <w:gridCol w:w="1115"/>
        <w:gridCol w:w="1153"/>
      </w:tblGrid>
      <w:tr w:rsidR="00156D47" w:rsidRPr="009F461D" w:rsidTr="001818E9">
        <w:trPr>
          <w:trHeight w:val="42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156D47" w:rsidRPr="00A52429" w:rsidRDefault="00156D47" w:rsidP="001818E9">
            <w:pPr>
              <w:pStyle w:val="NoSpacing"/>
              <w:spacing w:line="276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156D47" w:rsidRPr="00A52429" w:rsidRDefault="00156D47" w:rsidP="001818E9">
            <w:pPr>
              <w:pStyle w:val="NoSpacing"/>
              <w:spacing w:line="276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 /  COMISIA DE EVALUARE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156D47" w:rsidRPr="00A52429" w:rsidRDefault="00156D47" w:rsidP="001818E9">
            <w:pPr>
              <w:pStyle w:val="NoSpacing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 / Grupa</w:t>
            </w: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56D47" w:rsidRPr="00A52429" w:rsidRDefault="00156D47" w:rsidP="001818E9">
            <w:pPr>
              <w:pStyle w:val="NoSpacing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56D47" w:rsidRPr="00A52429" w:rsidRDefault="00156D47" w:rsidP="001818E9">
            <w:pPr>
              <w:pStyle w:val="NoSpacing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156D47" w:rsidRPr="009F461D" w:rsidTr="00396C9C">
        <w:trPr>
          <w:trHeight w:val="34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56D47" w:rsidRPr="001F75D7" w:rsidRDefault="00156D47" w:rsidP="00396C9C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156D47" w:rsidRDefault="00156D47" w:rsidP="00396C9C">
            <w:pPr>
              <w:spacing w:after="0" w:line="240" w:lineRule="auto"/>
              <w:jc w:val="center"/>
            </w:pPr>
            <w:r>
              <w:t>01.</w:t>
            </w:r>
            <w:r w:rsidRPr="001F75D7">
              <w:t>06.20</w:t>
            </w:r>
            <w:r>
              <w:t>20</w:t>
            </w:r>
          </w:p>
        </w:tc>
        <w:tc>
          <w:tcPr>
            <w:tcW w:w="9516" w:type="dxa"/>
            <w:gridSpan w:val="4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156D47" w:rsidRPr="0074084E" w:rsidRDefault="00156D47" w:rsidP="00396C9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1818E9" w:rsidRPr="009F461D" w:rsidTr="001818E9">
        <w:trPr>
          <w:trHeight w:val="51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818E9" w:rsidRPr="00641317" w:rsidRDefault="001818E9" w:rsidP="001818E9">
            <w:pPr>
              <w:spacing w:after="0" w:line="240" w:lineRule="auto"/>
              <w:jc w:val="center"/>
            </w:pPr>
            <w:r w:rsidRPr="00641317">
              <w:t>MARȚI</w:t>
            </w:r>
          </w:p>
          <w:p w:rsidR="001818E9" w:rsidRPr="001F75D7" w:rsidRDefault="001818E9" w:rsidP="001818E9">
            <w:pPr>
              <w:spacing w:after="0" w:line="240" w:lineRule="auto"/>
              <w:jc w:val="center"/>
            </w:pPr>
            <w:r w:rsidRPr="00641317">
              <w:t>0</w:t>
            </w:r>
            <w:r>
              <w:t>2</w:t>
            </w:r>
            <w:r w:rsidRPr="00641317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114" w:type="dxa"/>
            <w:tcBorders>
              <w:top w:val="double" w:sz="4" w:space="0" w:color="000000"/>
            </w:tcBorders>
            <w:vAlign w:val="center"/>
          </w:tcPr>
          <w:p w:rsidR="001818E9" w:rsidRDefault="001818E9" w:rsidP="001818E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MANAGEMENT STRATEGIC ÎN SECTORUL PUBLIC</w:t>
            </w:r>
          </w:p>
          <w:p w:rsidR="001818E9" w:rsidRPr="009A6E5B" w:rsidRDefault="001818E9" w:rsidP="001818E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</w:t>
            </w:r>
            <w:r w:rsidRPr="009A6E5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 xml:space="preserve">dr. </w:t>
            </w:r>
            <w:r>
              <w:rPr>
                <w:color w:val="000000" w:themeColor="text1"/>
              </w:rPr>
              <w:t>Profiroiu Constantin Marius</w:t>
            </w:r>
          </w:p>
          <w:p w:rsidR="001818E9" w:rsidRPr="008E3D5C" w:rsidRDefault="001818E9" w:rsidP="001818E9">
            <w:pPr>
              <w:pStyle w:val="NoSpacing"/>
              <w:jc w:val="center"/>
              <w:rPr>
                <w:color w:val="000000" w:themeColor="text1"/>
                <w:sz w:val="21"/>
                <w:szCs w:val="21"/>
              </w:rPr>
            </w:pPr>
            <w:r w:rsidRPr="009A6E5B">
              <w:rPr>
                <w:color w:val="000000" w:themeColor="text1"/>
              </w:rPr>
              <w:t>Lect.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Mina-Raiu Laura</w:t>
            </w: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:rsidR="001818E9" w:rsidRPr="00D97E17" w:rsidRDefault="001818E9" w:rsidP="001818E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97E17">
              <w:rPr>
                <w:color w:val="000000" w:themeColor="text1"/>
              </w:rPr>
              <w:t>I_AMP</w:t>
            </w: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9" w:rsidRPr="00D97E17" w:rsidRDefault="001818E9" w:rsidP="001818E9">
            <w:pPr>
              <w:pStyle w:val="NoSpacing"/>
              <w:jc w:val="center"/>
              <w:rPr>
                <w:color w:val="000000" w:themeColor="text1"/>
              </w:rPr>
            </w:pPr>
            <w:r w:rsidRPr="00D97E1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97E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Pr="00D97E17">
              <w:rPr>
                <w:color w:val="000000" w:themeColor="text1"/>
              </w:rPr>
              <w:t>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1818E9" w:rsidRPr="0074084E" w:rsidRDefault="00A53001" w:rsidP="001818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818E9" w:rsidRPr="009F461D" w:rsidTr="001818E9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MIERCURI</w:t>
            </w:r>
          </w:p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03.06.2020</w:t>
            </w:r>
          </w:p>
        </w:tc>
        <w:tc>
          <w:tcPr>
            <w:tcW w:w="6114" w:type="dxa"/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  <w:szCs w:val="10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sz w:val="20"/>
                <w:szCs w:val="10"/>
              </w:rPr>
            </w:pPr>
          </w:p>
        </w:tc>
      </w:tr>
      <w:tr w:rsidR="001818E9" w:rsidRPr="009F461D" w:rsidTr="001818E9">
        <w:trPr>
          <w:trHeight w:val="32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JOI</w:t>
            </w:r>
          </w:p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04.06.2020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  <w:szCs w:val="10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sz w:val="20"/>
                <w:szCs w:val="10"/>
              </w:rPr>
            </w:pPr>
          </w:p>
        </w:tc>
      </w:tr>
      <w:tr w:rsidR="001818E9" w:rsidRPr="009F461D" w:rsidTr="004C2E1E">
        <w:trPr>
          <w:trHeight w:val="34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E9" w:rsidRDefault="001818E9" w:rsidP="001818E9">
            <w:pPr>
              <w:spacing w:after="0" w:line="240" w:lineRule="auto"/>
              <w:jc w:val="center"/>
            </w:pPr>
            <w:r>
              <w:t>VINERI</w:t>
            </w:r>
          </w:p>
          <w:p w:rsidR="001818E9" w:rsidRPr="000E1D3F" w:rsidRDefault="001818E9" w:rsidP="001818E9">
            <w:pPr>
              <w:spacing w:after="0" w:line="240" w:lineRule="auto"/>
              <w:jc w:val="center"/>
            </w:pPr>
            <w:r>
              <w:t>05</w:t>
            </w:r>
            <w:r w:rsidRPr="000E1D3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114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1818E9" w:rsidRDefault="001818E9" w:rsidP="001818E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TEHNICI DE LUARE A DECIZIILOR ÎN ADMINISTRAȚIA PUBLICĂ</w:t>
            </w:r>
          </w:p>
          <w:p w:rsidR="001818E9" w:rsidRPr="009A6E5B" w:rsidRDefault="001818E9" w:rsidP="001818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Florescu Margareta Stela</w:t>
            </w:r>
          </w:p>
          <w:p w:rsidR="001818E9" w:rsidRPr="00B73D79" w:rsidRDefault="001818E9" w:rsidP="001818E9">
            <w:pPr>
              <w:pStyle w:val="NoSpacing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Lect.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 xml:space="preserve">dr. Burcea Ștefan Gabriel  </w:t>
            </w: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:rsidR="001818E9" w:rsidRPr="00D97E17" w:rsidRDefault="001818E9" w:rsidP="001818E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97E17">
              <w:rPr>
                <w:color w:val="000000" w:themeColor="text1"/>
              </w:rPr>
              <w:t>I_AMP</w:t>
            </w: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9" w:rsidRPr="00D97E17" w:rsidRDefault="001818E9" w:rsidP="001818E9">
            <w:pPr>
              <w:pStyle w:val="NoSpacing"/>
              <w:jc w:val="center"/>
              <w:rPr>
                <w:color w:val="000000" w:themeColor="text1"/>
              </w:rPr>
            </w:pPr>
            <w:r w:rsidRPr="00D97E1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97E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Pr="00D97E17">
              <w:rPr>
                <w:color w:val="000000" w:themeColor="text1"/>
              </w:rPr>
              <w:t>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1818E9" w:rsidRPr="0074084E" w:rsidRDefault="00A53001" w:rsidP="001818E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1818E9" w:rsidRPr="009F461D" w:rsidTr="001818E9">
        <w:trPr>
          <w:trHeight w:val="34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E9" w:rsidRPr="000E1D3F" w:rsidRDefault="001818E9" w:rsidP="001818E9">
            <w:pPr>
              <w:spacing w:after="0" w:line="240" w:lineRule="auto"/>
              <w:jc w:val="center"/>
            </w:pPr>
            <w:r w:rsidRPr="000E1D3F">
              <w:t>SÂMBĂTĂ</w:t>
            </w:r>
          </w:p>
          <w:p w:rsidR="001818E9" w:rsidRPr="000E1D3F" w:rsidRDefault="001818E9" w:rsidP="001818E9">
            <w:pPr>
              <w:spacing w:after="0" w:line="240" w:lineRule="auto"/>
              <w:jc w:val="center"/>
            </w:pPr>
            <w:r>
              <w:t>06</w:t>
            </w:r>
            <w:r w:rsidRPr="000E1D3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114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1818E9" w:rsidRPr="009D0E7D" w:rsidRDefault="001818E9" w:rsidP="001818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1818E9" w:rsidRPr="00B73D79" w:rsidRDefault="001818E9" w:rsidP="001818E9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8E9" w:rsidRPr="003C1B37" w:rsidRDefault="001818E9" w:rsidP="001818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818E9" w:rsidRPr="0074084E" w:rsidRDefault="001818E9" w:rsidP="001818E9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1818E9" w:rsidRPr="009F461D" w:rsidTr="001818E9">
        <w:trPr>
          <w:trHeight w:val="21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18E9" w:rsidRPr="001F75D7" w:rsidRDefault="001818E9" w:rsidP="001818E9">
            <w:pPr>
              <w:spacing w:after="0" w:line="240" w:lineRule="auto"/>
              <w:jc w:val="center"/>
            </w:pPr>
            <w:r w:rsidRPr="001F75D7">
              <w:t>DUMINICĂ</w:t>
            </w:r>
          </w:p>
          <w:p w:rsidR="001818E9" w:rsidRPr="001F75D7" w:rsidRDefault="001818E9" w:rsidP="001818E9">
            <w:pPr>
              <w:spacing w:after="0" w:line="240" w:lineRule="auto"/>
              <w:jc w:val="center"/>
            </w:pPr>
            <w:r>
              <w:t>07</w:t>
            </w:r>
            <w:r w:rsidRPr="001F75D7">
              <w:t>.06.20</w:t>
            </w:r>
            <w:r>
              <w:t>20</w:t>
            </w:r>
          </w:p>
        </w:tc>
        <w:tc>
          <w:tcPr>
            <w:tcW w:w="6114" w:type="dxa"/>
            <w:tcBorders>
              <w:top w:val="double" w:sz="4" w:space="0" w:color="auto"/>
            </w:tcBorders>
            <w:vAlign w:val="center"/>
          </w:tcPr>
          <w:p w:rsidR="001818E9" w:rsidRPr="008E3D5C" w:rsidRDefault="001818E9" w:rsidP="001818E9">
            <w:pPr>
              <w:pStyle w:val="NoSpacing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818E9" w:rsidRPr="008E3D5C" w:rsidRDefault="001818E9" w:rsidP="001818E9">
            <w:pPr>
              <w:pStyle w:val="NoSpacing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8E9" w:rsidRPr="008E3D5C" w:rsidRDefault="001818E9" w:rsidP="001818E9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818E9" w:rsidRPr="0074084E" w:rsidRDefault="001818E9" w:rsidP="001818E9">
            <w:pPr>
              <w:pStyle w:val="NoSpacing"/>
              <w:jc w:val="center"/>
              <w:rPr>
                <w:b/>
                <w:szCs w:val="10"/>
              </w:rPr>
            </w:pPr>
          </w:p>
        </w:tc>
      </w:tr>
      <w:tr w:rsidR="001818E9" w:rsidRPr="009F461D" w:rsidTr="00396C9C">
        <w:trPr>
          <w:trHeight w:val="124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18E9" w:rsidRPr="001F75D7" w:rsidRDefault="001818E9" w:rsidP="001818E9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1818E9" w:rsidRPr="001F75D7" w:rsidRDefault="001818E9" w:rsidP="001818E9">
            <w:pPr>
              <w:spacing w:after="0" w:line="240" w:lineRule="auto"/>
              <w:jc w:val="center"/>
            </w:pPr>
            <w:r>
              <w:t>08</w:t>
            </w:r>
            <w:r w:rsidRPr="001F75D7">
              <w:t>.06.20</w:t>
            </w:r>
            <w:r>
              <w:t>20</w:t>
            </w:r>
          </w:p>
        </w:tc>
        <w:tc>
          <w:tcPr>
            <w:tcW w:w="951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1818E9" w:rsidRPr="0074084E" w:rsidRDefault="001818E9" w:rsidP="001818E9">
            <w:pPr>
              <w:pStyle w:val="NoSpacing"/>
              <w:jc w:val="center"/>
              <w:rPr>
                <w:b/>
                <w:szCs w:val="10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1818E9" w:rsidRPr="009F461D" w:rsidTr="007D64C9">
        <w:trPr>
          <w:trHeight w:val="492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18E9" w:rsidRPr="0047047F" w:rsidRDefault="001818E9" w:rsidP="001818E9">
            <w:pPr>
              <w:spacing w:after="0" w:line="240" w:lineRule="auto"/>
              <w:jc w:val="center"/>
            </w:pPr>
            <w:r w:rsidRPr="0047047F">
              <w:t>MARȚI</w:t>
            </w:r>
          </w:p>
          <w:p w:rsidR="001818E9" w:rsidRPr="001F75D7" w:rsidRDefault="001818E9" w:rsidP="001818E9">
            <w:pPr>
              <w:spacing w:after="0" w:line="240" w:lineRule="auto"/>
              <w:jc w:val="center"/>
            </w:pPr>
            <w:r>
              <w:t>09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1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18E9" w:rsidRDefault="001818E9" w:rsidP="001818E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AUDITUL ȘI EVALUAREA PROIECTELOR PUBLICE</w:t>
            </w:r>
          </w:p>
          <w:p w:rsidR="001818E9" w:rsidRPr="009A6E5B" w:rsidRDefault="001818E9" w:rsidP="001818E9">
            <w:pPr>
              <w:pStyle w:val="NoSpacing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 xml:space="preserve">dr. Alpopi Cristina </w:t>
            </w:r>
          </w:p>
          <w:p w:rsidR="001818E9" w:rsidRPr="009C2B03" w:rsidRDefault="001818E9" w:rsidP="001818E9">
            <w:pPr>
              <w:pStyle w:val="NoSpacing"/>
              <w:jc w:val="center"/>
              <w:rPr>
                <w:color w:val="FF0000"/>
                <w:sz w:val="14"/>
                <w:szCs w:val="12"/>
              </w:rPr>
            </w:pPr>
            <w:r w:rsidRPr="009A6E5B">
              <w:rPr>
                <w:color w:val="000000" w:themeColor="text1"/>
              </w:rPr>
              <w:t>Conf.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Manole Cristina</w:t>
            </w: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:rsidR="001818E9" w:rsidRPr="00D97E17" w:rsidRDefault="001818E9" w:rsidP="00FF72B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97E17">
              <w:rPr>
                <w:color w:val="000000" w:themeColor="text1"/>
              </w:rPr>
              <w:t>I_AMP</w:t>
            </w:r>
            <w:r w:rsidR="00CC3E89">
              <w:rPr>
                <w:color w:val="000000" w:themeColor="text1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9" w:rsidRPr="00D97E17" w:rsidRDefault="001818E9" w:rsidP="001818E9">
            <w:pPr>
              <w:pStyle w:val="NoSpacing"/>
              <w:jc w:val="center"/>
              <w:rPr>
                <w:color w:val="000000" w:themeColor="text1"/>
              </w:rPr>
            </w:pPr>
            <w:r w:rsidRPr="00D97E1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97E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Pr="00D97E17">
              <w:rPr>
                <w:color w:val="000000" w:themeColor="text1"/>
              </w:rPr>
              <w:t>0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1818E9" w:rsidRPr="0074084E" w:rsidRDefault="00A53001" w:rsidP="001818E9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</w:rPr>
              <w:t>ON LINE</w:t>
            </w:r>
          </w:p>
        </w:tc>
      </w:tr>
      <w:tr w:rsidR="001818E9" w:rsidRPr="009F461D" w:rsidTr="001818E9">
        <w:trPr>
          <w:trHeight w:val="50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MIERCURI</w:t>
            </w:r>
          </w:p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10.06.2020</w:t>
            </w:r>
          </w:p>
        </w:tc>
        <w:tc>
          <w:tcPr>
            <w:tcW w:w="6114" w:type="dxa"/>
            <w:tcBorders>
              <w:top w:val="double" w:sz="4" w:space="0" w:color="auto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FF0000"/>
                <w:sz w:val="20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1818E9" w:rsidRPr="009F461D" w:rsidTr="001818E9">
        <w:trPr>
          <w:trHeight w:val="14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JOI</w:t>
            </w:r>
          </w:p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11.06.2020</w:t>
            </w:r>
          </w:p>
        </w:tc>
        <w:tc>
          <w:tcPr>
            <w:tcW w:w="6114" w:type="dxa"/>
            <w:tcBorders>
              <w:top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000000" w:themeColor="text1"/>
                <w:sz w:val="20"/>
                <w:szCs w:val="1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000000" w:themeColor="text1"/>
                <w:sz w:val="20"/>
                <w:szCs w:val="10"/>
              </w:rPr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000000" w:themeColor="text1"/>
                <w:sz w:val="20"/>
                <w:szCs w:val="10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color w:val="000000" w:themeColor="text1"/>
                <w:sz w:val="20"/>
                <w:szCs w:val="10"/>
              </w:rPr>
            </w:pPr>
          </w:p>
        </w:tc>
      </w:tr>
      <w:tr w:rsidR="001818E9" w:rsidRPr="009F461D" w:rsidTr="001818E9">
        <w:trPr>
          <w:trHeight w:val="23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VINERI</w:t>
            </w:r>
          </w:p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12.06.2020</w:t>
            </w:r>
          </w:p>
        </w:tc>
        <w:tc>
          <w:tcPr>
            <w:tcW w:w="6114" w:type="dxa"/>
            <w:tcBorders>
              <w:top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1818E9" w:rsidRPr="009F461D" w:rsidTr="001818E9">
        <w:trPr>
          <w:trHeight w:val="25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SÂMBĂTĂ</w:t>
            </w:r>
          </w:p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13.06.2020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1818E9" w:rsidRPr="009F461D" w:rsidTr="001818E9">
        <w:trPr>
          <w:trHeight w:val="212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DUMINICĂ</w:t>
            </w:r>
          </w:p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14.06.2020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rPr>
                <w:sz w:val="20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1818E9" w:rsidRPr="009F461D" w:rsidTr="00321485">
        <w:trPr>
          <w:trHeight w:val="5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1818E9" w:rsidRPr="001F75D7" w:rsidRDefault="001818E9" w:rsidP="001818E9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1818E9" w:rsidRPr="001F75D7" w:rsidRDefault="001818E9" w:rsidP="001818E9">
            <w:pPr>
              <w:spacing w:after="0" w:line="240" w:lineRule="auto"/>
              <w:jc w:val="center"/>
            </w:pPr>
            <w:r w:rsidRPr="001F75D7">
              <w:t>1</w:t>
            </w:r>
            <w:r>
              <w:t>5</w:t>
            </w:r>
            <w:r w:rsidRPr="001F75D7">
              <w:t>.06.20</w:t>
            </w:r>
            <w:r>
              <w:t>20</w:t>
            </w:r>
          </w:p>
        </w:tc>
        <w:tc>
          <w:tcPr>
            <w:tcW w:w="6114" w:type="dxa"/>
            <w:vAlign w:val="center"/>
          </w:tcPr>
          <w:p w:rsidR="001818E9" w:rsidRDefault="001818E9" w:rsidP="001818E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STRATEGII ȘI POLITICI DE RESURSE UMANE</w:t>
            </w:r>
          </w:p>
          <w:p w:rsidR="001818E9" w:rsidRPr="009A6E5B" w:rsidRDefault="001818E9" w:rsidP="001818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Nica Elvira</w:t>
            </w:r>
          </w:p>
          <w:p w:rsidR="001818E9" w:rsidRPr="007166AB" w:rsidRDefault="00B15C72" w:rsidP="001818E9">
            <w:pPr>
              <w:pStyle w:val="NoSpacing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</w:rPr>
              <w:t>Cadru didactic asociat Ivan Lucian</w:t>
            </w: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:rsidR="001818E9" w:rsidRPr="00D97E17" w:rsidRDefault="001818E9" w:rsidP="001818E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97E17">
              <w:rPr>
                <w:color w:val="000000" w:themeColor="text1"/>
              </w:rPr>
              <w:t>I_AMP</w:t>
            </w: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9" w:rsidRPr="00D97E17" w:rsidRDefault="001818E9" w:rsidP="001818E9">
            <w:pPr>
              <w:pStyle w:val="NoSpacing"/>
              <w:jc w:val="center"/>
              <w:rPr>
                <w:color w:val="000000" w:themeColor="text1"/>
              </w:rPr>
            </w:pPr>
            <w:r w:rsidRPr="00D97E1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97E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Pr="00D97E17">
              <w:rPr>
                <w:color w:val="000000" w:themeColor="text1"/>
              </w:rPr>
              <w:t>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818E9" w:rsidRPr="0074084E" w:rsidRDefault="00A53001" w:rsidP="001818E9">
            <w:pPr>
              <w:pStyle w:val="NoSpacing"/>
              <w:jc w:val="center"/>
              <w:rPr>
                <w:b/>
                <w:color w:val="000000" w:themeColor="text1"/>
                <w:szCs w:val="12"/>
              </w:rPr>
            </w:pPr>
            <w:r>
              <w:rPr>
                <w:b/>
              </w:rPr>
              <w:t>ON LINE</w:t>
            </w:r>
          </w:p>
        </w:tc>
      </w:tr>
      <w:tr w:rsidR="001818E9" w:rsidRPr="009F461D" w:rsidTr="001818E9">
        <w:trPr>
          <w:trHeight w:val="13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MARȚI</w:t>
            </w:r>
          </w:p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16.06.2020</w:t>
            </w:r>
          </w:p>
        </w:tc>
        <w:tc>
          <w:tcPr>
            <w:tcW w:w="6114" w:type="dxa"/>
            <w:tcBorders>
              <w:top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ind w:firstLine="34"/>
              <w:jc w:val="center"/>
              <w:rPr>
                <w:sz w:val="20"/>
                <w:szCs w:val="12"/>
              </w:rPr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1818E9" w:rsidRPr="009F461D" w:rsidTr="001818E9">
        <w:trPr>
          <w:trHeight w:val="9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MIERCURI</w:t>
            </w:r>
          </w:p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17.06.2020</w:t>
            </w:r>
          </w:p>
        </w:tc>
        <w:tc>
          <w:tcPr>
            <w:tcW w:w="6114" w:type="dxa"/>
            <w:tcBorders>
              <w:top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ind w:firstLine="34"/>
              <w:jc w:val="center"/>
              <w:rPr>
                <w:sz w:val="20"/>
                <w:szCs w:val="12"/>
              </w:rPr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1818E9" w:rsidRPr="009F461D" w:rsidTr="006B0BAA">
        <w:trPr>
          <w:trHeight w:val="226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1818E9" w:rsidRPr="004A6D30" w:rsidRDefault="001818E9" w:rsidP="001818E9">
            <w:pPr>
              <w:spacing w:after="0" w:line="240" w:lineRule="auto"/>
              <w:jc w:val="center"/>
            </w:pPr>
            <w:r w:rsidRPr="004A6D30">
              <w:t>JOI</w:t>
            </w:r>
          </w:p>
          <w:p w:rsidR="001818E9" w:rsidRPr="001F75D7" w:rsidRDefault="001818E9" w:rsidP="001818E9">
            <w:pPr>
              <w:spacing w:after="0" w:line="240" w:lineRule="auto"/>
              <w:jc w:val="center"/>
            </w:pPr>
            <w:r>
              <w:t>18</w:t>
            </w:r>
            <w:r w:rsidRPr="004A6D30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114" w:type="dxa"/>
            <w:tcBorders>
              <w:top w:val="double" w:sz="4" w:space="0" w:color="000000"/>
            </w:tcBorders>
            <w:vAlign w:val="center"/>
          </w:tcPr>
          <w:p w:rsidR="001818E9" w:rsidRDefault="001818E9" w:rsidP="001818E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ADMINISTRAȚIE PUBLICĂ LOCALĂ LA NIVEL EUROPEAN</w:t>
            </w:r>
          </w:p>
          <w:p w:rsidR="001818E9" w:rsidRPr="009A6E5B" w:rsidRDefault="001818E9" w:rsidP="001818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Profiroiu Alina Georgiana</w:t>
            </w:r>
          </w:p>
          <w:p w:rsidR="001818E9" w:rsidRPr="00591E87" w:rsidRDefault="001818E9" w:rsidP="001818E9">
            <w:pPr>
              <w:pStyle w:val="NoSpacing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Conf.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B15C72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Păceșilă Mihaela</w:t>
            </w: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:rsidR="001818E9" w:rsidRPr="00D97E17" w:rsidRDefault="001818E9" w:rsidP="00FF72B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97E17">
              <w:rPr>
                <w:color w:val="000000" w:themeColor="text1"/>
              </w:rPr>
              <w:t>I_AMP</w:t>
            </w:r>
            <w:r w:rsidR="00CC3E89">
              <w:rPr>
                <w:color w:val="000000" w:themeColor="text1"/>
              </w:rPr>
              <w:t xml:space="preserve"> </w:t>
            </w: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9" w:rsidRPr="00D97E17" w:rsidRDefault="001818E9" w:rsidP="001818E9">
            <w:pPr>
              <w:pStyle w:val="NoSpacing"/>
              <w:jc w:val="center"/>
              <w:rPr>
                <w:color w:val="000000" w:themeColor="text1"/>
              </w:rPr>
            </w:pPr>
            <w:r w:rsidRPr="00D97E1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97E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D97E17">
              <w:rPr>
                <w:color w:val="000000" w:themeColor="text1"/>
              </w:rPr>
              <w:t>0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818E9" w:rsidRPr="0074084E" w:rsidRDefault="00A53001" w:rsidP="001818E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818E9" w:rsidRPr="00FD0C31" w:rsidTr="001818E9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VINERI</w:t>
            </w:r>
          </w:p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19.06.2020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sz w:val="20"/>
                <w:szCs w:val="14"/>
              </w:rPr>
            </w:pPr>
          </w:p>
        </w:tc>
      </w:tr>
      <w:tr w:rsidR="001818E9" w:rsidRPr="00FD0C31" w:rsidTr="001818E9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SÂMBĂTĂ</w:t>
            </w:r>
          </w:p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20.06.2020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sz w:val="20"/>
                <w:szCs w:val="14"/>
              </w:rPr>
            </w:pPr>
          </w:p>
        </w:tc>
      </w:tr>
      <w:tr w:rsidR="001818E9" w:rsidRPr="00FD0C31" w:rsidTr="001818E9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DUMINICĂ</w:t>
            </w:r>
          </w:p>
          <w:p w:rsidR="001818E9" w:rsidRPr="001818E9" w:rsidRDefault="001818E9" w:rsidP="001818E9">
            <w:pPr>
              <w:spacing w:after="0" w:line="240" w:lineRule="auto"/>
              <w:jc w:val="center"/>
              <w:rPr>
                <w:sz w:val="20"/>
              </w:rPr>
            </w:pPr>
            <w:r w:rsidRPr="001818E9">
              <w:rPr>
                <w:sz w:val="20"/>
              </w:rPr>
              <w:t>21.06.2020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1818E9" w:rsidRPr="001818E9" w:rsidRDefault="001818E9" w:rsidP="001818E9">
            <w:pPr>
              <w:pStyle w:val="NoSpacing"/>
              <w:jc w:val="center"/>
              <w:rPr>
                <w:b/>
                <w:sz w:val="20"/>
                <w:szCs w:val="14"/>
              </w:rPr>
            </w:pPr>
          </w:p>
        </w:tc>
      </w:tr>
    </w:tbl>
    <w:p w:rsidR="00156D47" w:rsidRDefault="00156D47" w:rsidP="001421FE"/>
    <w:sectPr w:rsidR="00156D47" w:rsidSect="00C63CE8">
      <w:pgSz w:w="11906" w:h="16838"/>
      <w:pgMar w:top="284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9A"/>
    <w:rsid w:val="0008582B"/>
    <w:rsid w:val="0013625D"/>
    <w:rsid w:val="001421FE"/>
    <w:rsid w:val="00156D47"/>
    <w:rsid w:val="001818E9"/>
    <w:rsid w:val="001C5A26"/>
    <w:rsid w:val="00361B5B"/>
    <w:rsid w:val="0044044A"/>
    <w:rsid w:val="004F007F"/>
    <w:rsid w:val="0071272A"/>
    <w:rsid w:val="007306D2"/>
    <w:rsid w:val="00733D73"/>
    <w:rsid w:val="00757BB6"/>
    <w:rsid w:val="007D02F0"/>
    <w:rsid w:val="0085507F"/>
    <w:rsid w:val="00894013"/>
    <w:rsid w:val="008D1F02"/>
    <w:rsid w:val="009A6E5B"/>
    <w:rsid w:val="00A00DB8"/>
    <w:rsid w:val="00A04E43"/>
    <w:rsid w:val="00A53001"/>
    <w:rsid w:val="00AC3CEA"/>
    <w:rsid w:val="00B15C72"/>
    <w:rsid w:val="00B51A85"/>
    <w:rsid w:val="00B66FF9"/>
    <w:rsid w:val="00B944E9"/>
    <w:rsid w:val="00C15BCB"/>
    <w:rsid w:val="00C55209"/>
    <w:rsid w:val="00C9089A"/>
    <w:rsid w:val="00CC3E89"/>
    <w:rsid w:val="00E507B9"/>
    <w:rsid w:val="00E65F13"/>
    <w:rsid w:val="00EA14C8"/>
    <w:rsid w:val="00EA6DA1"/>
    <w:rsid w:val="00F87798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18</cp:revision>
  <cp:lastPrinted>2020-02-03T09:38:00Z</cp:lastPrinted>
  <dcterms:created xsi:type="dcterms:W3CDTF">2019-03-06T07:58:00Z</dcterms:created>
  <dcterms:modified xsi:type="dcterms:W3CDTF">2020-05-11T07:16:00Z</dcterms:modified>
</cp:coreProperties>
</file>